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BA" w:rsidRDefault="00E911CD">
      <w:pPr>
        <w:pStyle w:val="LO-normal"/>
        <w:spacing w:after="140"/>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ALLEGATO 7 – Dichiarazione </w:t>
      </w:r>
      <w:proofErr w:type="spellStart"/>
      <w:r>
        <w:rPr>
          <w:rFonts w:ascii="Calibri" w:eastAsia="Calibri" w:hAnsi="Calibri" w:cs="Calibri"/>
          <w:b/>
          <w:color w:val="000000"/>
          <w:sz w:val="28"/>
          <w:szCs w:val="28"/>
        </w:rPr>
        <w:t>Climate</w:t>
      </w:r>
      <w:proofErr w:type="spellEnd"/>
      <w:r>
        <w:rPr>
          <w:rFonts w:ascii="Calibri" w:eastAsia="Calibri" w:hAnsi="Calibri" w:cs="Calibri"/>
          <w:b/>
          <w:color w:val="000000"/>
          <w:sz w:val="28"/>
          <w:szCs w:val="28"/>
        </w:rPr>
        <w:t xml:space="preserve"> Proofing</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Il/La Sottoscritto/a Cognome ___________________Nome________________________________</w:t>
      </w: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Nato/a ___________________________Provincia _______________________ il ______________</w:t>
      </w: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 xml:space="preserve">(in alternativa per Stato estero: Nato </w:t>
      </w:r>
      <w:r w:rsidRPr="003163CB">
        <w:rPr>
          <w:rFonts w:ascii="Calibri" w:eastAsia="Calibri" w:hAnsi="Calibri" w:cs="Calibri"/>
          <w:color w:val="000000"/>
          <w:sz w:val="20"/>
          <w:szCs w:val="20"/>
        </w:rPr>
        <w:t>in _________________________________ il __________) Residente in ___________________________ Provincia __________________________________</w:t>
      </w: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 xml:space="preserve">(in alternativa per Stato estero: Residente in __________________ città _____________________) </w:t>
      </w: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 xml:space="preserve">CAP _________________ </w:t>
      </w:r>
      <w:r w:rsidRPr="003163CB">
        <w:rPr>
          <w:rFonts w:ascii="Calibri" w:eastAsia="Calibri" w:hAnsi="Calibri" w:cs="Calibri"/>
          <w:color w:val="000000"/>
          <w:sz w:val="20"/>
          <w:szCs w:val="20"/>
        </w:rPr>
        <w:t>Indirizzo ___________________________________n._______________</w:t>
      </w: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Codice Fiscale ____________________________________</w:t>
      </w:r>
    </w:p>
    <w:p w:rsidR="000444BA" w:rsidRPr="003163CB" w:rsidRDefault="00E911CD">
      <w:pPr>
        <w:pStyle w:val="LO-normal"/>
        <w:jc w:val="both"/>
        <w:rPr>
          <w:rFonts w:ascii="Calibri" w:eastAsia="Calibri" w:hAnsi="Calibri" w:cs="Calibri"/>
          <w:color w:val="000000"/>
          <w:sz w:val="20"/>
          <w:szCs w:val="20"/>
        </w:rPr>
      </w:pPr>
      <w:r w:rsidRPr="003163CB">
        <w:rPr>
          <w:rFonts w:ascii="Calibri" w:eastAsia="Calibri" w:hAnsi="Calibri" w:cs="Calibri"/>
          <w:color w:val="000000"/>
          <w:sz w:val="20"/>
          <w:szCs w:val="20"/>
        </w:rPr>
        <w:br/>
        <w:t>consapevole delle sanzioni penali previste in caso di dichiarazioni non veritiere e di falsità negli atti di cui all’art. 76 del D.P.R. 28 d</w:t>
      </w:r>
      <w:r w:rsidRPr="003163CB">
        <w:rPr>
          <w:rFonts w:ascii="Calibri" w:eastAsia="Calibri" w:hAnsi="Calibri" w:cs="Calibri"/>
          <w:color w:val="000000"/>
          <w:sz w:val="20"/>
          <w:szCs w:val="20"/>
        </w:rPr>
        <w:t xml:space="preserve">icembre 2000, n. 445 e della conseguente decadenza dei benefici di cui all’art. 75 del citato decreto, in qualità di </w:t>
      </w:r>
      <w:r w:rsidRPr="003163CB">
        <w:rPr>
          <w:rFonts w:ascii="Calibri" w:eastAsia="Calibri" w:hAnsi="Calibri" w:cs="Calibri"/>
          <w:b/>
          <w:smallCaps/>
          <w:color w:val="000000"/>
          <w:sz w:val="20"/>
          <w:szCs w:val="20"/>
        </w:rPr>
        <w:t>LEGALE RAPPRESENTANTE/SOGGETTO DELEGATO</w:t>
      </w:r>
      <w:r w:rsidRPr="003163CB">
        <w:rPr>
          <w:rFonts w:ascii="Calibri" w:eastAsia="Calibri" w:hAnsi="Calibri" w:cs="Calibri"/>
          <w:color w:val="000000"/>
          <w:sz w:val="20"/>
          <w:szCs w:val="20"/>
        </w:rPr>
        <w:t xml:space="preserve"> </w:t>
      </w:r>
      <w:r w:rsidRPr="003163CB">
        <w:rPr>
          <w:rFonts w:ascii="Calibri" w:eastAsia="Calibri" w:hAnsi="Calibri" w:cs="Calibri"/>
          <w:color w:val="000000"/>
          <w:sz w:val="20"/>
          <w:szCs w:val="20"/>
        </w:rPr>
        <w:t>della Impresa</w:t>
      </w:r>
      <w:r w:rsidRPr="003163CB">
        <w:rPr>
          <w:rFonts w:ascii="Calibri" w:eastAsia="Calibri" w:hAnsi="Calibri" w:cs="Calibri"/>
          <w:color w:val="000000"/>
          <w:sz w:val="20"/>
          <w:szCs w:val="20"/>
        </w:rPr>
        <w:t xml:space="preserve"> _________________________________ </w:t>
      </w:r>
    </w:p>
    <w:p w:rsidR="000444BA" w:rsidRPr="003163CB" w:rsidRDefault="000444BA">
      <w:pPr>
        <w:pStyle w:val="LO-normal"/>
        <w:rPr>
          <w:rFonts w:ascii="Calibri" w:eastAsia="Calibri" w:hAnsi="Calibri" w:cs="Calibri"/>
          <w:color w:val="000000"/>
          <w:sz w:val="20"/>
          <w:szCs w:val="20"/>
        </w:rPr>
      </w:pPr>
    </w:p>
    <w:p w:rsidR="000444BA" w:rsidRPr="003163CB" w:rsidRDefault="000444BA">
      <w:pPr>
        <w:pStyle w:val="LO-normal"/>
        <w:rPr>
          <w:rFonts w:ascii="Calibri" w:eastAsia="Calibri" w:hAnsi="Calibri" w:cs="Calibri"/>
          <w:color w:val="000000"/>
          <w:sz w:val="20"/>
          <w:szCs w:val="20"/>
        </w:rPr>
      </w:pP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 xml:space="preserve">SEDE INTERVENTO (aggiungere più sezioni in caso </w:t>
      </w:r>
      <w:r w:rsidRPr="003163CB">
        <w:rPr>
          <w:rFonts w:ascii="Calibri" w:eastAsia="Calibri" w:hAnsi="Calibri" w:cs="Calibri"/>
          <w:color w:val="000000"/>
          <w:sz w:val="20"/>
          <w:szCs w:val="20"/>
        </w:rPr>
        <w:t>la domanda di agevolazione riguardi più unità locali)</w:t>
      </w: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 xml:space="preserve">Comune ________________________________________________ </w:t>
      </w:r>
      <w:proofErr w:type="spellStart"/>
      <w:r w:rsidRPr="003163CB">
        <w:rPr>
          <w:rFonts w:ascii="Calibri" w:eastAsia="Calibri" w:hAnsi="Calibri" w:cs="Calibri"/>
          <w:color w:val="000000"/>
          <w:sz w:val="20"/>
          <w:szCs w:val="20"/>
        </w:rPr>
        <w:t>Prov</w:t>
      </w:r>
      <w:proofErr w:type="spellEnd"/>
      <w:r w:rsidRPr="003163CB">
        <w:rPr>
          <w:rFonts w:ascii="Calibri" w:eastAsia="Calibri" w:hAnsi="Calibri" w:cs="Calibri"/>
          <w:color w:val="000000"/>
          <w:sz w:val="20"/>
          <w:szCs w:val="20"/>
        </w:rPr>
        <w:t>. ________ (in alternativa per Stato estero: Stato estero _________________________________ Città estera _____________________________________</w:t>
      </w:r>
      <w:r w:rsidRPr="003163CB">
        <w:rPr>
          <w:rFonts w:ascii="Calibri" w:eastAsia="Calibri" w:hAnsi="Calibri" w:cs="Calibri"/>
          <w:color w:val="000000"/>
          <w:sz w:val="20"/>
          <w:szCs w:val="20"/>
        </w:rPr>
        <w:t xml:space="preserve">______________________) </w:t>
      </w: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 xml:space="preserve">CAP _________________ Indirizzo ___________________________n.__________ Telefono __________________ Indirizzo PEC _________________________________________________ </w:t>
      </w: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E-mail ____________________</w:t>
      </w:r>
    </w:p>
    <w:p w:rsidR="000444BA" w:rsidRPr="003163CB" w:rsidRDefault="000444BA">
      <w:pPr>
        <w:pStyle w:val="LO-normal"/>
        <w:rPr>
          <w:rFonts w:ascii="Calibri" w:eastAsia="Calibri" w:hAnsi="Calibri" w:cs="Calibri"/>
          <w:color w:val="000000"/>
          <w:sz w:val="20"/>
          <w:szCs w:val="20"/>
        </w:rPr>
      </w:pP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In relazione al progetto candidato ne</w:t>
      </w:r>
      <w:r w:rsidRPr="003163CB">
        <w:rPr>
          <w:rFonts w:ascii="Calibri" w:eastAsia="Calibri" w:hAnsi="Calibri" w:cs="Calibri"/>
          <w:color w:val="000000"/>
          <w:sz w:val="20"/>
          <w:szCs w:val="20"/>
        </w:rPr>
        <w:t xml:space="preserve">ll’ambito della </w:t>
      </w:r>
      <w:r w:rsidRPr="003163CB">
        <w:rPr>
          <w:rFonts w:ascii="Calibri" w:eastAsia="Calibri" w:hAnsi="Calibri" w:cs="Calibri"/>
          <w:b/>
          <w:color w:val="000000"/>
          <w:sz w:val="20"/>
          <w:szCs w:val="20"/>
        </w:rPr>
        <w:t xml:space="preserve">Misura [numero e nome misura] - Bando [nome del bando] </w:t>
      </w:r>
      <w:r w:rsidRPr="003163CB">
        <w:rPr>
          <w:rFonts w:ascii="Calibri" w:eastAsia="Calibri" w:hAnsi="Calibri" w:cs="Calibri"/>
          <w:color w:val="000000"/>
          <w:sz w:val="20"/>
          <w:szCs w:val="20"/>
        </w:rPr>
        <w:t>che interessa i seguenti settori di intervento:</w:t>
      </w:r>
    </w:p>
    <w:p w:rsidR="000444BA" w:rsidRPr="003163CB" w:rsidRDefault="000444BA">
      <w:pPr>
        <w:pStyle w:val="LO-normal"/>
        <w:rPr>
          <w:rFonts w:ascii="Calibri" w:eastAsia="Calibri" w:hAnsi="Calibri" w:cs="Calibri"/>
          <w:color w:val="000000"/>
          <w:sz w:val="20"/>
          <w:szCs w:val="20"/>
        </w:rPr>
      </w:pP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 xml:space="preserve">Indicare i Settori di intervento relativi al progetto presentato: </w:t>
      </w: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RSO 2.1</w:t>
      </w:r>
    </w:p>
    <w:p w:rsidR="000444BA" w:rsidRPr="003163CB" w:rsidRDefault="00E911CD">
      <w:pPr>
        <w:pStyle w:val="LO-normal"/>
        <w:numPr>
          <w:ilvl w:val="0"/>
          <w:numId w:val="1"/>
        </w:numPr>
        <w:rPr>
          <w:rFonts w:ascii="Calibri" w:eastAsia="Calibri" w:hAnsi="Calibri" w:cs="Calibri"/>
          <w:sz w:val="20"/>
          <w:szCs w:val="20"/>
        </w:rPr>
      </w:pPr>
      <w:r w:rsidRPr="003163CB">
        <w:rPr>
          <w:rFonts w:ascii="Times New Roman" w:eastAsia="Times New Roman" w:hAnsi="Times New Roman" w:cs="Times New Roman"/>
          <w:sz w:val="20"/>
          <w:szCs w:val="20"/>
        </w:rPr>
        <w:t xml:space="preserve">040. Efficienza energetica e progetti dimostrativi nelle PMI o nelle grandi imprese e misure di sostegno conformemente </w:t>
      </w:r>
      <w:r w:rsidRPr="003163CB">
        <w:rPr>
          <w:rFonts w:ascii="Times New Roman" w:eastAsia="Times New Roman" w:hAnsi="Times New Roman" w:cs="Times New Roman"/>
          <w:sz w:val="20"/>
          <w:szCs w:val="20"/>
        </w:rPr>
        <w:t>ai criteri di efficienza energetica</w:t>
      </w:r>
    </w:p>
    <w:p w:rsidR="000444BA" w:rsidRPr="003163CB" w:rsidRDefault="00E911CD">
      <w:pPr>
        <w:pStyle w:val="LO-normal"/>
        <w:numPr>
          <w:ilvl w:val="0"/>
          <w:numId w:val="1"/>
        </w:numPr>
        <w:rPr>
          <w:rFonts w:ascii="Calibri" w:eastAsia="Calibri" w:hAnsi="Calibri" w:cs="Calibri"/>
          <w:color w:val="000000"/>
          <w:sz w:val="20"/>
          <w:szCs w:val="20"/>
        </w:rPr>
      </w:pPr>
      <w:r w:rsidRPr="003163CB">
        <w:rPr>
          <w:rFonts w:ascii="Calibri" w:eastAsia="Calibri" w:hAnsi="Calibri" w:cs="Calibri"/>
          <w:color w:val="000000"/>
          <w:sz w:val="20"/>
          <w:szCs w:val="20"/>
        </w:rPr>
        <w:t xml:space="preserve">055. Cogenerazione ad alto rendimento, teleriscaldamento efficiente e </w:t>
      </w:r>
      <w:proofErr w:type="spellStart"/>
      <w:r w:rsidRPr="003163CB">
        <w:rPr>
          <w:rFonts w:ascii="Calibri" w:eastAsia="Calibri" w:hAnsi="Calibri" w:cs="Calibri"/>
          <w:color w:val="000000"/>
          <w:sz w:val="20"/>
          <w:szCs w:val="20"/>
        </w:rPr>
        <w:t>teleraffreddamento</w:t>
      </w:r>
      <w:proofErr w:type="spellEnd"/>
      <w:r w:rsidRPr="003163CB">
        <w:rPr>
          <w:rFonts w:ascii="Calibri" w:eastAsia="Calibri" w:hAnsi="Calibri" w:cs="Calibri"/>
          <w:color w:val="000000"/>
          <w:sz w:val="20"/>
          <w:szCs w:val="20"/>
        </w:rPr>
        <w:t xml:space="preserve"> con basse em</w:t>
      </w:r>
      <w:r w:rsidRPr="003163CB">
        <w:rPr>
          <w:rFonts w:ascii="Calibri" w:eastAsia="Calibri" w:hAnsi="Calibri" w:cs="Calibri"/>
          <w:color w:val="000000"/>
          <w:sz w:val="20"/>
          <w:szCs w:val="20"/>
        </w:rPr>
        <w:t>issioni del ciclo di vita</w:t>
      </w:r>
    </w:p>
    <w:p w:rsidR="000444BA" w:rsidRPr="003163CB" w:rsidRDefault="00E911CD">
      <w:pPr>
        <w:pStyle w:val="LO-normal"/>
        <w:rPr>
          <w:rFonts w:ascii="Calibri" w:eastAsia="Calibri" w:hAnsi="Calibri" w:cs="Calibri"/>
          <w:color w:val="000000"/>
          <w:sz w:val="20"/>
          <w:szCs w:val="20"/>
        </w:rPr>
      </w:pPr>
      <w:r w:rsidRPr="003163CB">
        <w:rPr>
          <w:rFonts w:ascii="Calibri" w:eastAsia="Calibri" w:hAnsi="Calibri" w:cs="Calibri"/>
          <w:color w:val="000000"/>
          <w:sz w:val="20"/>
          <w:szCs w:val="20"/>
        </w:rPr>
        <w:t>RSO 2.2</w:t>
      </w:r>
    </w:p>
    <w:p w:rsidR="000444BA" w:rsidRPr="003163CB" w:rsidRDefault="00E911CD">
      <w:pPr>
        <w:pStyle w:val="LO-normal"/>
        <w:numPr>
          <w:ilvl w:val="0"/>
          <w:numId w:val="1"/>
        </w:numPr>
        <w:rPr>
          <w:rFonts w:ascii="Calibri" w:eastAsia="Calibri" w:hAnsi="Calibri" w:cs="Calibri"/>
          <w:color w:val="000000"/>
          <w:sz w:val="20"/>
          <w:szCs w:val="20"/>
        </w:rPr>
      </w:pPr>
      <w:r w:rsidRPr="003163CB">
        <w:rPr>
          <w:rFonts w:ascii="Calibri" w:eastAsia="Calibri" w:hAnsi="Calibri" w:cs="Calibri"/>
          <w:color w:val="000000"/>
          <w:sz w:val="20"/>
          <w:szCs w:val="20"/>
        </w:rPr>
        <w:t>048. Energia rinnovabile: solare</w:t>
      </w:r>
    </w:p>
    <w:p w:rsidR="000444BA" w:rsidRPr="003163CB" w:rsidRDefault="00E911CD">
      <w:pPr>
        <w:pStyle w:val="LO-normal"/>
        <w:numPr>
          <w:ilvl w:val="0"/>
          <w:numId w:val="1"/>
        </w:numPr>
        <w:rPr>
          <w:rFonts w:ascii="Calibri" w:eastAsia="Calibri" w:hAnsi="Calibri" w:cs="Calibri"/>
          <w:color w:val="000000"/>
          <w:sz w:val="20"/>
          <w:szCs w:val="20"/>
        </w:rPr>
      </w:pPr>
      <w:r w:rsidRPr="003163CB">
        <w:rPr>
          <w:rFonts w:ascii="Calibri" w:eastAsia="Calibri" w:hAnsi="Calibri" w:cs="Calibri"/>
          <w:color w:val="000000"/>
          <w:sz w:val="20"/>
          <w:szCs w:val="20"/>
        </w:rPr>
        <w:t>050. Energia rinnovabile: biomassa con elevate riduzioni di gas a effetto serra</w:t>
      </w:r>
    </w:p>
    <w:p w:rsidR="000444BA" w:rsidRPr="003163CB" w:rsidRDefault="00E911CD">
      <w:pPr>
        <w:pStyle w:val="LO-normal"/>
        <w:numPr>
          <w:ilvl w:val="0"/>
          <w:numId w:val="1"/>
        </w:numPr>
        <w:rPr>
          <w:rFonts w:ascii="Calibri" w:eastAsia="Calibri" w:hAnsi="Calibri" w:cs="Calibri"/>
          <w:color w:val="000000"/>
          <w:sz w:val="20"/>
          <w:szCs w:val="20"/>
        </w:rPr>
      </w:pPr>
      <w:r w:rsidRPr="003163CB">
        <w:rPr>
          <w:rFonts w:ascii="Calibri" w:eastAsia="Calibri" w:hAnsi="Calibri" w:cs="Calibri"/>
          <w:color w:val="000000"/>
          <w:sz w:val="20"/>
          <w:szCs w:val="20"/>
        </w:rPr>
        <w:t>052. Altre energie rinnovabili (compresa l'energia geotermica)</w:t>
      </w:r>
    </w:p>
    <w:p w:rsidR="000444BA" w:rsidRPr="003163CB" w:rsidRDefault="00E911CD">
      <w:pPr>
        <w:pStyle w:val="LO-normal"/>
        <w:numPr>
          <w:ilvl w:val="0"/>
          <w:numId w:val="1"/>
        </w:numPr>
        <w:rPr>
          <w:rFonts w:ascii="Calibri" w:eastAsia="Calibri" w:hAnsi="Calibri" w:cs="Calibri"/>
          <w:color w:val="000000"/>
          <w:sz w:val="20"/>
          <w:szCs w:val="20"/>
        </w:rPr>
      </w:pPr>
      <w:r w:rsidRPr="003163CB">
        <w:rPr>
          <w:rFonts w:ascii="Calibri" w:eastAsia="Calibri" w:hAnsi="Calibri" w:cs="Calibri"/>
          <w:color w:val="000000"/>
          <w:sz w:val="20"/>
          <w:szCs w:val="20"/>
        </w:rPr>
        <w:t>054. Cogenerazione ad alto rendimento, teleris</w:t>
      </w:r>
      <w:r w:rsidRPr="003163CB">
        <w:rPr>
          <w:rFonts w:ascii="Calibri" w:eastAsia="Calibri" w:hAnsi="Calibri" w:cs="Calibri"/>
          <w:color w:val="000000"/>
          <w:sz w:val="20"/>
          <w:szCs w:val="20"/>
        </w:rPr>
        <w:t xml:space="preserve">caldamento e </w:t>
      </w:r>
      <w:proofErr w:type="spellStart"/>
      <w:r w:rsidRPr="003163CB">
        <w:rPr>
          <w:rFonts w:ascii="Calibri" w:eastAsia="Calibri" w:hAnsi="Calibri" w:cs="Calibri"/>
          <w:color w:val="000000"/>
          <w:sz w:val="20"/>
          <w:szCs w:val="20"/>
        </w:rPr>
        <w:t>teleraffreddamento</w:t>
      </w:r>
      <w:proofErr w:type="spellEnd"/>
    </w:p>
    <w:p w:rsidR="000444BA" w:rsidRDefault="000444BA">
      <w:pPr>
        <w:pStyle w:val="LO-normal"/>
        <w:rPr>
          <w:rFonts w:ascii="Calibri" w:eastAsia="Calibri" w:hAnsi="Calibri" w:cs="Calibri"/>
          <w:color w:val="000000"/>
          <w:sz w:val="20"/>
          <w:szCs w:val="20"/>
          <w:highlight w:val="yellow"/>
        </w:rPr>
      </w:pPr>
    </w:p>
    <w:p w:rsidR="000444BA" w:rsidRDefault="00E911CD">
      <w:pPr>
        <w:pStyle w:val="LO-normal"/>
        <w:ind w:hanging="2"/>
        <w:jc w:val="center"/>
        <w:rPr>
          <w:rFonts w:ascii="Calibri" w:eastAsia="Calibri" w:hAnsi="Calibri" w:cs="Calibri"/>
          <w:b/>
          <w:color w:val="000000"/>
          <w:sz w:val="20"/>
          <w:szCs w:val="20"/>
        </w:rPr>
      </w:pPr>
      <w:r>
        <w:rPr>
          <w:rFonts w:ascii="Calibri" w:eastAsia="Calibri" w:hAnsi="Calibri" w:cs="Calibri"/>
          <w:b/>
          <w:color w:val="000000"/>
          <w:sz w:val="20"/>
          <w:szCs w:val="20"/>
        </w:rPr>
        <w:t>DICHIARA CHE:</w:t>
      </w:r>
    </w:p>
    <w:p w:rsidR="000444BA" w:rsidRDefault="00E911CD">
      <w:pPr>
        <w:pStyle w:val="LO-normal"/>
        <w:ind w:hanging="2"/>
        <w:rPr>
          <w:rFonts w:ascii="Calibri" w:eastAsia="Calibri" w:hAnsi="Calibri" w:cs="Calibri"/>
          <w:color w:val="000000"/>
          <w:sz w:val="20"/>
          <w:szCs w:val="20"/>
        </w:rPr>
      </w:pPr>
      <w:r>
        <w:rPr>
          <w:rFonts w:ascii="Calibri" w:eastAsia="Calibri" w:hAnsi="Calibri" w:cs="Calibri"/>
          <w:color w:val="000000"/>
          <w:sz w:val="20"/>
          <w:szCs w:val="20"/>
        </w:rPr>
        <w:t xml:space="preserve">secondo quanto indicato negli “Indirizzi per la verifica climatica dei progetti infrastrutturali in Italia per il periodo 2021- 2027”  </w:t>
      </w:r>
      <w:r>
        <w:rPr>
          <w:rFonts w:ascii="Calibri" w:eastAsia="Calibri" w:hAnsi="Calibri" w:cs="Calibri"/>
          <w:color w:val="000000"/>
          <w:sz w:val="20"/>
          <w:szCs w:val="20"/>
        </w:rPr>
        <w:t xml:space="preserve">definiti dal Dipartimento per le Politiche di Coesione della Presidenza </w:t>
      </w:r>
      <w:r>
        <w:rPr>
          <w:rFonts w:ascii="Calibri" w:eastAsia="Calibri" w:hAnsi="Calibri" w:cs="Calibri"/>
          <w:color w:val="000000"/>
          <w:sz w:val="20"/>
          <w:szCs w:val="20"/>
        </w:rPr>
        <w:t>del Consiglio dei Ministri</w:t>
      </w:r>
    </w:p>
    <w:p w:rsidR="000444BA" w:rsidRDefault="00E911CD">
      <w:pPr>
        <w:pStyle w:val="LO-normal"/>
        <w:ind w:hanging="2"/>
        <w:rPr>
          <w:rFonts w:ascii="Calibri" w:eastAsia="Calibri" w:hAnsi="Calibri" w:cs="Calibri"/>
          <w:color w:val="000000"/>
          <w:sz w:val="20"/>
          <w:szCs w:val="20"/>
        </w:rPr>
      </w:pPr>
      <w:r>
        <w:rPr>
          <w:rFonts w:ascii="Calibri" w:eastAsia="Calibri" w:hAnsi="Calibri" w:cs="Calibri"/>
          <w:color w:val="000000"/>
          <w:sz w:val="20"/>
          <w:szCs w:val="20"/>
        </w:rPr>
        <w:t xml:space="preserve">per il settore di intervento (Codice settore di intervento) è previsto </w:t>
      </w:r>
      <w:r>
        <w:rPr>
          <w:rFonts w:ascii="Calibri" w:eastAsia="Calibri" w:hAnsi="Calibri" w:cs="Calibri"/>
          <w:color w:val="6666FF"/>
          <w:sz w:val="20"/>
          <w:szCs w:val="20"/>
        </w:rPr>
        <w:t>[indicare se siano o non siano necessarie la verifica di neutralità climatica e la verifica della resilienza climatica]</w:t>
      </w:r>
    </w:p>
    <w:p w:rsidR="000444BA" w:rsidRDefault="00E911CD">
      <w:pPr>
        <w:pStyle w:val="LO-normal"/>
        <w:ind w:hanging="2"/>
        <w:rPr>
          <w:rFonts w:ascii="Calibri" w:eastAsia="Calibri" w:hAnsi="Calibri" w:cs="Calibri"/>
          <w:color w:val="000000"/>
          <w:sz w:val="20"/>
          <w:szCs w:val="20"/>
        </w:rPr>
      </w:pPr>
      <w:r>
        <w:rPr>
          <w:rFonts w:ascii="Calibri" w:eastAsia="Calibri" w:hAnsi="Calibri" w:cs="Calibri"/>
          <w:color w:val="314004"/>
          <w:sz w:val="20"/>
          <w:szCs w:val="20"/>
        </w:rPr>
        <w:t>per il settore di intervento (Codice s</w:t>
      </w:r>
      <w:r>
        <w:rPr>
          <w:rFonts w:ascii="Calibri" w:eastAsia="Calibri" w:hAnsi="Calibri" w:cs="Calibri"/>
          <w:color w:val="314004"/>
          <w:sz w:val="20"/>
          <w:szCs w:val="20"/>
        </w:rPr>
        <w:t>ettore di intervento) è previsto</w:t>
      </w:r>
      <w:r>
        <w:rPr>
          <w:rFonts w:ascii="Calibri" w:eastAsia="Calibri" w:hAnsi="Calibri" w:cs="Calibri"/>
          <w:color w:val="6666FF"/>
          <w:sz w:val="20"/>
          <w:szCs w:val="20"/>
        </w:rPr>
        <w:t xml:space="preserve"> [indicare se siano o non siano necessarie la verifica di neutralità climatica e la verifica della resilienza climatica]</w:t>
      </w:r>
    </w:p>
    <w:p w:rsidR="000444BA" w:rsidRDefault="000444BA">
      <w:pPr>
        <w:pStyle w:val="LO-normal"/>
        <w:ind w:hanging="2"/>
        <w:rPr>
          <w:rFonts w:ascii="Calibri" w:eastAsia="Calibri" w:hAnsi="Calibri" w:cs="Calibri"/>
          <w:color w:val="6666FF"/>
          <w:sz w:val="20"/>
          <w:szCs w:val="20"/>
        </w:rPr>
      </w:pPr>
    </w:p>
    <w:p w:rsidR="000444BA" w:rsidRDefault="00E911CD">
      <w:pPr>
        <w:pStyle w:val="LO-normal"/>
        <w:spacing w:before="31" w:after="31"/>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Luogo e data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6666FF"/>
          <w:sz w:val="20"/>
          <w:szCs w:val="20"/>
        </w:rPr>
        <w:tab/>
      </w:r>
      <w:r>
        <w:rPr>
          <w:rFonts w:ascii="Calibri" w:eastAsia="Calibri" w:hAnsi="Calibri" w:cs="Calibri"/>
          <w:color w:val="314004"/>
          <w:sz w:val="20"/>
          <w:szCs w:val="20"/>
        </w:rPr>
        <w:t>firma digitale</w:t>
      </w:r>
    </w:p>
    <w:p w:rsidR="000444BA" w:rsidRDefault="000444BA">
      <w:pPr>
        <w:pStyle w:val="LO-normal"/>
        <w:spacing w:before="31" w:after="31"/>
        <w:ind w:hanging="2"/>
        <w:jc w:val="center"/>
        <w:rPr>
          <w:rFonts w:ascii="Calibri" w:eastAsia="Calibri" w:hAnsi="Calibri" w:cs="Calibri"/>
          <w:sz w:val="20"/>
          <w:szCs w:val="20"/>
        </w:rPr>
      </w:pPr>
    </w:p>
    <w:p w:rsidR="000444BA" w:rsidRDefault="000444BA">
      <w:pPr>
        <w:pStyle w:val="LO-normal"/>
        <w:spacing w:after="140"/>
        <w:jc w:val="center"/>
        <w:rPr>
          <w:rFonts w:ascii="Calibri" w:eastAsia="Calibri" w:hAnsi="Calibri" w:cs="Calibri"/>
          <w:b/>
          <w:color w:val="000000"/>
          <w:sz w:val="20"/>
          <w:szCs w:val="20"/>
        </w:rPr>
      </w:pPr>
    </w:p>
    <w:p w:rsidR="000444BA" w:rsidRDefault="000444BA">
      <w:pPr>
        <w:pStyle w:val="LO-normal"/>
        <w:spacing w:after="140"/>
        <w:jc w:val="center"/>
        <w:rPr>
          <w:rFonts w:ascii="Calibri" w:eastAsia="Calibri" w:hAnsi="Calibri" w:cs="Calibri"/>
          <w:b/>
          <w:sz w:val="20"/>
          <w:szCs w:val="20"/>
        </w:rPr>
      </w:pPr>
    </w:p>
    <w:p w:rsidR="000444BA" w:rsidRDefault="000444BA">
      <w:pPr>
        <w:pStyle w:val="LO-normal"/>
        <w:spacing w:after="140"/>
        <w:jc w:val="center"/>
        <w:rPr>
          <w:rFonts w:ascii="Calibri" w:eastAsia="Calibri" w:hAnsi="Calibri" w:cs="Calibri"/>
          <w:b/>
          <w:sz w:val="20"/>
          <w:szCs w:val="20"/>
        </w:rPr>
      </w:pPr>
    </w:p>
    <w:p w:rsidR="000444BA" w:rsidRDefault="000444BA">
      <w:pPr>
        <w:pStyle w:val="LO-normal"/>
        <w:spacing w:after="140"/>
        <w:jc w:val="center"/>
        <w:rPr>
          <w:rFonts w:ascii="Calibri" w:eastAsia="Calibri" w:hAnsi="Calibri" w:cs="Calibri"/>
          <w:b/>
          <w:sz w:val="20"/>
          <w:szCs w:val="20"/>
        </w:rPr>
      </w:pPr>
    </w:p>
    <w:p w:rsidR="000444BA" w:rsidRDefault="00E911CD">
      <w:pPr>
        <w:pStyle w:val="LO-normal"/>
        <w:spacing w:after="140"/>
        <w:jc w:val="center"/>
      </w:pPr>
      <w:r>
        <w:rPr>
          <w:rFonts w:ascii="Calibri" w:eastAsia="Calibri" w:hAnsi="Calibri" w:cs="Calibri"/>
          <w:b/>
          <w:color w:val="000000"/>
          <w:sz w:val="20"/>
          <w:szCs w:val="20"/>
          <w:shd w:val="clear" w:color="auto" w:fill="FFFF00"/>
        </w:rPr>
        <w:lastRenderedPageBreak/>
        <w:t>NOTA BENE</w:t>
      </w:r>
    </w:p>
    <w:p w:rsidR="000444BA" w:rsidRDefault="00E911CD">
      <w:pPr>
        <w:pStyle w:val="LO-normal"/>
        <w:spacing w:after="140"/>
        <w:jc w:val="both"/>
        <w:rPr>
          <w:shd w:val="clear" w:color="auto" w:fill="FFFF00"/>
        </w:rPr>
      </w:pPr>
      <w:r>
        <w:rPr>
          <w:rFonts w:ascii="Calibri" w:eastAsia="Calibri" w:hAnsi="Calibri" w:cs="Calibri"/>
          <w:b/>
          <w:i/>
          <w:color w:val="000000"/>
          <w:sz w:val="20"/>
          <w:szCs w:val="20"/>
          <w:u w:val="single"/>
          <w:shd w:val="clear" w:color="auto" w:fill="FFFF00"/>
        </w:rPr>
        <w:t>Compilare la dichiarazione sulla fase di screening della verifica di neutralità climatica SOLAMENTE nei casi previsti dagli “Indirizzi per la verifica climatica dei progetti infrastrutturali in Italia per il periodo 2021- 2027”  definiti dal Dipartimento p</w:t>
      </w:r>
      <w:r>
        <w:rPr>
          <w:rFonts w:ascii="Calibri" w:eastAsia="Calibri" w:hAnsi="Calibri" w:cs="Calibri"/>
          <w:b/>
          <w:i/>
          <w:color w:val="000000"/>
          <w:sz w:val="20"/>
          <w:szCs w:val="20"/>
          <w:u w:val="single"/>
          <w:shd w:val="clear" w:color="auto" w:fill="FFFF00"/>
        </w:rPr>
        <w:t xml:space="preserve">er le Politiche di Coesione della Presidenza del Consiglio dei Ministri </w:t>
      </w:r>
    </w:p>
    <w:p w:rsidR="000444BA" w:rsidRDefault="00E911CD">
      <w:pPr>
        <w:pStyle w:val="LO-normal"/>
        <w:spacing w:after="140"/>
        <w:jc w:val="center"/>
        <w:rPr>
          <w:rFonts w:ascii="Calibri" w:eastAsia="Calibri" w:hAnsi="Calibri" w:cs="Calibri"/>
          <w:b/>
          <w:color w:val="000000"/>
          <w:sz w:val="20"/>
          <w:szCs w:val="20"/>
        </w:rPr>
      </w:pPr>
      <w:r>
        <w:rPr>
          <w:rFonts w:ascii="Calibri" w:eastAsia="Calibri" w:hAnsi="Calibri" w:cs="Calibri"/>
          <w:b/>
          <w:color w:val="000000"/>
          <w:sz w:val="20"/>
          <w:szCs w:val="20"/>
        </w:rPr>
        <w:t>DICHIARAZIONE</w:t>
      </w:r>
    </w:p>
    <w:p w:rsidR="000444BA" w:rsidRDefault="00E911CD">
      <w:pPr>
        <w:pStyle w:val="LO-normal"/>
        <w:spacing w:after="140"/>
        <w:jc w:val="center"/>
        <w:rPr>
          <w:rFonts w:ascii="Calibri" w:eastAsia="Calibri" w:hAnsi="Calibri" w:cs="Calibri"/>
          <w:b/>
          <w:color w:val="000000"/>
          <w:sz w:val="28"/>
          <w:szCs w:val="28"/>
        </w:rPr>
      </w:pPr>
      <w:r>
        <w:rPr>
          <w:rFonts w:ascii="Calibri" w:eastAsia="Calibri" w:hAnsi="Calibri" w:cs="Calibri"/>
          <w:b/>
          <w:color w:val="000000"/>
          <w:sz w:val="28"/>
          <w:szCs w:val="28"/>
        </w:rPr>
        <w:t>VERIFICA DI NEUTRALITÀ CLIMATICA (Mitigazione) FASE – SCREENING</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Il/La Sottoscritto/a Cognome ___________________Nome________________________________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 xml:space="preserve">Nato/a </w:t>
      </w:r>
      <w:r>
        <w:rPr>
          <w:rFonts w:ascii="Calibri" w:eastAsia="Calibri" w:hAnsi="Calibri" w:cs="Calibri"/>
          <w:color w:val="000000"/>
          <w:sz w:val="20"/>
          <w:szCs w:val="20"/>
        </w:rPr>
        <w:t>___________________________Provincia _______________________ il 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(in alternativa per Stato estero: Nato in _________________________________ il __________) Residente in ___________________________ Provincia __________________________________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 xml:space="preserve">(in alternativa per Stato estero: Residente in __________________ città _____________________) </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CAP _________________ Indirizzo ___________________________________n._______________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Codice Fiscale ____________________________________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br/>
        <w:t>consapevole delle sanz</w:t>
      </w:r>
      <w:r>
        <w:rPr>
          <w:rFonts w:ascii="Calibri" w:eastAsia="Calibri" w:hAnsi="Calibri" w:cs="Calibri"/>
          <w:color w:val="000000"/>
          <w:sz w:val="20"/>
          <w:szCs w:val="20"/>
        </w:rPr>
        <w:t xml:space="preserve">ioni penali previste in caso di dichiarazioni non veritiere e di falsità negli atti di cui all’art. 76 del D.P.R. 28 dicembre 2000, n. 445 e della conseguente decadenza dei benefici di cui all’art. 75 del citato decreto, in qualità di </w:t>
      </w:r>
      <w:r>
        <w:rPr>
          <w:rFonts w:ascii="Calibri" w:eastAsia="Calibri" w:hAnsi="Calibri" w:cs="Calibri"/>
          <w:b/>
          <w:smallCaps/>
          <w:color w:val="000000"/>
          <w:sz w:val="20"/>
          <w:szCs w:val="20"/>
        </w:rPr>
        <w:t>LEGALE RAPPRESENTANTE</w:t>
      </w:r>
      <w:r>
        <w:rPr>
          <w:rFonts w:ascii="Calibri" w:eastAsia="Calibri" w:hAnsi="Calibri" w:cs="Calibri"/>
          <w:b/>
          <w:smallCaps/>
          <w:color w:val="000000"/>
          <w:sz w:val="20"/>
          <w:szCs w:val="20"/>
        </w:rPr>
        <w:t>/SOGGETTO DELEGATO</w:t>
      </w:r>
      <w:r>
        <w:rPr>
          <w:rFonts w:ascii="Calibri" w:eastAsia="Calibri" w:hAnsi="Calibri" w:cs="Calibri"/>
          <w:color w:val="000000"/>
          <w:sz w:val="20"/>
          <w:szCs w:val="20"/>
        </w:rPr>
        <w:t xml:space="preserve"> dell’Impresa_________________________________ </w:t>
      </w:r>
    </w:p>
    <w:p w:rsidR="000444BA" w:rsidRDefault="000444BA">
      <w:pPr>
        <w:pStyle w:val="LO-normal"/>
        <w:rPr>
          <w:rFonts w:ascii="Calibri" w:eastAsia="Calibri" w:hAnsi="Calibri" w:cs="Calibri"/>
          <w:color w:val="000000"/>
          <w:sz w:val="20"/>
          <w:szCs w:val="20"/>
        </w:rPr>
      </w:pPr>
    </w:p>
    <w:p w:rsidR="000444BA" w:rsidRDefault="00E911CD">
      <w:pPr>
        <w:pStyle w:val="LO-normal"/>
        <w:ind w:hanging="2"/>
        <w:jc w:val="center"/>
        <w:rPr>
          <w:rFonts w:ascii="Calibri" w:eastAsia="Calibri" w:hAnsi="Calibri" w:cs="Calibri"/>
          <w:b/>
          <w:color w:val="000000"/>
          <w:sz w:val="20"/>
          <w:szCs w:val="20"/>
        </w:rPr>
      </w:pPr>
      <w:r>
        <w:rPr>
          <w:rFonts w:ascii="Calibri" w:eastAsia="Calibri" w:hAnsi="Calibri" w:cs="Calibri"/>
          <w:b/>
          <w:color w:val="000000"/>
          <w:sz w:val="20"/>
          <w:szCs w:val="20"/>
        </w:rPr>
        <w:t>DICHIARA CHE:</w:t>
      </w:r>
    </w:p>
    <w:p w:rsidR="000444BA" w:rsidRDefault="000444BA">
      <w:pPr>
        <w:pStyle w:val="LO-normal"/>
        <w:ind w:hanging="2"/>
        <w:jc w:val="both"/>
        <w:rPr>
          <w:rFonts w:ascii="Calibri" w:eastAsia="Calibri" w:hAnsi="Calibri" w:cs="Calibri"/>
          <w:color w:val="000000"/>
          <w:sz w:val="20"/>
          <w:szCs w:val="20"/>
        </w:rPr>
      </w:pPr>
    </w:p>
    <w:p w:rsidR="000444BA" w:rsidRDefault="00E911CD">
      <w:pPr>
        <w:pStyle w:val="LO-normal"/>
        <w:ind w:hanging="2"/>
        <w:jc w:val="both"/>
        <w:rPr>
          <w:rFonts w:ascii="Calibri" w:eastAsia="Calibri" w:hAnsi="Calibri" w:cs="Calibri"/>
          <w:color w:val="000000"/>
          <w:sz w:val="20"/>
          <w:szCs w:val="20"/>
        </w:rPr>
      </w:pPr>
      <w:r>
        <w:rPr>
          <w:rFonts w:ascii="Calibri" w:eastAsia="Calibri" w:hAnsi="Calibri" w:cs="Calibri"/>
          <w:color w:val="000000"/>
          <w:sz w:val="20"/>
          <w:szCs w:val="20"/>
        </w:rPr>
        <w:t>l’operazione oggetto di finanziamento rientra (scegliere una sola opzione):</w:t>
      </w:r>
    </w:p>
    <w:p w:rsidR="000444BA" w:rsidRDefault="000444BA">
      <w:pPr>
        <w:pStyle w:val="LO-normal"/>
        <w:ind w:hanging="2"/>
        <w:jc w:val="both"/>
        <w:rPr>
          <w:rFonts w:ascii="Calibri" w:eastAsia="Calibri" w:hAnsi="Calibri" w:cs="Calibri"/>
          <w:color w:val="000000"/>
          <w:sz w:val="20"/>
          <w:szCs w:val="20"/>
        </w:rPr>
      </w:pPr>
    </w:p>
    <w:p w:rsidR="000444BA" w:rsidRDefault="00E911CD">
      <w:pPr>
        <w:pStyle w:val="LO-normal"/>
        <w:numPr>
          <w:ilvl w:val="0"/>
          <w:numId w:val="4"/>
        </w:numPr>
        <w:jc w:val="both"/>
        <w:rPr>
          <w:color w:val="000000"/>
          <w:sz w:val="20"/>
          <w:szCs w:val="20"/>
        </w:rPr>
      </w:pPr>
      <w:r>
        <w:rPr>
          <w:rFonts w:ascii="Calibri" w:eastAsia="Calibri" w:hAnsi="Calibri" w:cs="Calibri"/>
          <w:color w:val="000000"/>
          <w:sz w:val="20"/>
          <w:szCs w:val="20"/>
        </w:rPr>
        <w:t xml:space="preserve">nell’ambito di un’operazione assoggettata a </w:t>
      </w:r>
      <w:r>
        <w:rPr>
          <w:rFonts w:ascii="Calibri" w:eastAsia="Calibri" w:hAnsi="Calibri" w:cs="Calibri"/>
          <w:b/>
          <w:color w:val="000000"/>
          <w:sz w:val="20"/>
          <w:szCs w:val="20"/>
        </w:rPr>
        <w:t xml:space="preserve">procedura di valutazione di impatto ambientale </w:t>
      </w:r>
      <w:r>
        <w:rPr>
          <w:rFonts w:ascii="Calibri" w:eastAsia="Calibri" w:hAnsi="Calibri" w:cs="Calibri"/>
          <w:b/>
          <w:color w:val="000000"/>
          <w:sz w:val="20"/>
          <w:szCs w:val="20"/>
        </w:rPr>
        <w:t>(screening/VIA)</w:t>
      </w:r>
      <w:r>
        <w:rPr>
          <w:rFonts w:ascii="Calibri" w:eastAsia="Calibri" w:hAnsi="Calibri" w:cs="Calibri"/>
          <w:color w:val="000000"/>
          <w:sz w:val="20"/>
          <w:szCs w:val="20"/>
        </w:rPr>
        <w:t xml:space="preserve"> ai sensi della normativa vigente;</w:t>
      </w:r>
    </w:p>
    <w:p w:rsidR="000444BA" w:rsidRDefault="000444BA">
      <w:pPr>
        <w:pStyle w:val="LO-normal"/>
        <w:ind w:left="1437"/>
        <w:jc w:val="both"/>
        <w:rPr>
          <w:rFonts w:ascii="Calibri" w:eastAsia="Calibri" w:hAnsi="Calibri" w:cs="Calibri"/>
          <w:color w:val="000000"/>
          <w:sz w:val="20"/>
          <w:szCs w:val="20"/>
        </w:rPr>
      </w:pPr>
    </w:p>
    <w:p w:rsidR="000444BA" w:rsidRDefault="00E911CD">
      <w:pPr>
        <w:pStyle w:val="LO-normal"/>
        <w:numPr>
          <w:ilvl w:val="0"/>
          <w:numId w:val="4"/>
        </w:numPr>
        <w:jc w:val="both"/>
        <w:rPr>
          <w:color w:val="000000"/>
          <w:sz w:val="20"/>
          <w:szCs w:val="20"/>
        </w:rPr>
      </w:pPr>
      <w:r>
        <w:rPr>
          <w:rFonts w:ascii="Calibri" w:eastAsia="Calibri" w:hAnsi="Calibri" w:cs="Calibri"/>
          <w:color w:val="000000"/>
          <w:sz w:val="20"/>
          <w:szCs w:val="20"/>
        </w:rPr>
        <w:t xml:space="preserve">in una delle categorie di progetto elencate nella prima riga della Tabella 2 del Documento “Orientamenti tecnici per infrastrutture a prova di clima nel periodo 2021-2027, Comunicazione 2021/C 373/01)”, </w:t>
      </w:r>
      <w:r>
        <w:rPr>
          <w:rFonts w:ascii="Calibri" w:eastAsia="Calibri" w:hAnsi="Calibri" w:cs="Calibri"/>
          <w:color w:val="000000"/>
          <w:sz w:val="20"/>
          <w:szCs w:val="20"/>
        </w:rPr>
        <w:t>ovvero in una delle seguenti categorie di progetto:</w:t>
      </w:r>
    </w:p>
    <w:p w:rsidR="000444BA" w:rsidRDefault="00E911CD">
      <w:pPr>
        <w:pStyle w:val="LO-normal"/>
        <w:numPr>
          <w:ilvl w:val="0"/>
          <w:numId w:val="3"/>
        </w:numPr>
        <w:ind w:left="1276"/>
        <w:rPr>
          <w:color w:val="000000"/>
          <w:sz w:val="20"/>
          <w:szCs w:val="20"/>
        </w:rPr>
      </w:pPr>
      <w:r>
        <w:rPr>
          <w:rFonts w:ascii="Calibri" w:eastAsia="Calibri" w:hAnsi="Calibri" w:cs="Calibri"/>
          <w:color w:val="000000"/>
          <w:sz w:val="20"/>
          <w:szCs w:val="20"/>
        </w:rPr>
        <w:t xml:space="preserve">servizi di telecomunicazione; </w:t>
      </w:r>
    </w:p>
    <w:p w:rsidR="000444BA" w:rsidRDefault="00E911CD">
      <w:pPr>
        <w:pStyle w:val="LO-normal"/>
        <w:numPr>
          <w:ilvl w:val="0"/>
          <w:numId w:val="3"/>
        </w:numPr>
        <w:ind w:left="1276"/>
        <w:rPr>
          <w:color w:val="000000"/>
          <w:sz w:val="20"/>
          <w:szCs w:val="20"/>
        </w:rPr>
      </w:pPr>
      <w:r>
        <w:rPr>
          <w:rFonts w:ascii="Calibri" w:eastAsia="Calibri" w:hAnsi="Calibri" w:cs="Calibri"/>
          <w:color w:val="000000"/>
          <w:sz w:val="20"/>
          <w:szCs w:val="20"/>
        </w:rPr>
        <w:t>reti di approvvigionamento di acqua potabile;</w:t>
      </w:r>
    </w:p>
    <w:p w:rsidR="000444BA" w:rsidRDefault="00E911CD">
      <w:pPr>
        <w:pStyle w:val="LO-normal"/>
        <w:numPr>
          <w:ilvl w:val="0"/>
          <w:numId w:val="3"/>
        </w:numPr>
        <w:ind w:left="1276"/>
        <w:rPr>
          <w:color w:val="000000"/>
          <w:sz w:val="20"/>
          <w:szCs w:val="20"/>
        </w:rPr>
      </w:pPr>
      <w:r>
        <w:rPr>
          <w:rFonts w:ascii="Calibri" w:eastAsia="Calibri" w:hAnsi="Calibri" w:cs="Calibri"/>
          <w:color w:val="000000"/>
          <w:sz w:val="20"/>
          <w:szCs w:val="20"/>
        </w:rPr>
        <w:t>reti di raccolta delle acque piovane e delle acque reflue (e per similitudine le vasche di laminazione);</w:t>
      </w:r>
    </w:p>
    <w:p w:rsidR="000444BA" w:rsidRDefault="00E911CD">
      <w:pPr>
        <w:pStyle w:val="LO-normal"/>
        <w:numPr>
          <w:ilvl w:val="0"/>
          <w:numId w:val="3"/>
        </w:numPr>
        <w:ind w:left="1276"/>
        <w:rPr>
          <w:color w:val="000000"/>
          <w:sz w:val="20"/>
          <w:szCs w:val="20"/>
        </w:rPr>
      </w:pPr>
      <w:r>
        <w:rPr>
          <w:rFonts w:ascii="Calibri" w:eastAsia="Calibri" w:hAnsi="Calibri" w:cs="Calibri"/>
          <w:color w:val="000000"/>
          <w:sz w:val="20"/>
          <w:szCs w:val="20"/>
        </w:rPr>
        <w:t>trattamento delle acqu</w:t>
      </w:r>
      <w:r>
        <w:rPr>
          <w:rFonts w:ascii="Calibri" w:eastAsia="Calibri" w:hAnsi="Calibri" w:cs="Calibri"/>
          <w:color w:val="000000"/>
          <w:sz w:val="20"/>
          <w:szCs w:val="20"/>
        </w:rPr>
        <w:t>e reflue industriali su piccola scala e trattamento delle acque reflue urbane;</w:t>
      </w:r>
    </w:p>
    <w:p w:rsidR="000444BA" w:rsidRDefault="00E911CD">
      <w:pPr>
        <w:pStyle w:val="LO-normal"/>
        <w:numPr>
          <w:ilvl w:val="0"/>
          <w:numId w:val="3"/>
        </w:numPr>
        <w:ind w:left="1276"/>
        <w:rPr>
          <w:color w:val="000000"/>
          <w:sz w:val="20"/>
          <w:szCs w:val="20"/>
        </w:rPr>
      </w:pPr>
      <w:r>
        <w:rPr>
          <w:rFonts w:ascii="Calibri" w:eastAsia="Calibri" w:hAnsi="Calibri" w:cs="Calibri"/>
          <w:color w:val="000000"/>
          <w:sz w:val="20"/>
          <w:szCs w:val="20"/>
        </w:rPr>
        <w:t>progetti immobiliari (costruzione di nuovi edifici);</w:t>
      </w:r>
    </w:p>
    <w:p w:rsidR="000444BA" w:rsidRDefault="00E911CD">
      <w:pPr>
        <w:pStyle w:val="LO-normal"/>
        <w:numPr>
          <w:ilvl w:val="0"/>
          <w:numId w:val="3"/>
        </w:numPr>
        <w:ind w:left="1276"/>
        <w:rPr>
          <w:color w:val="000000"/>
          <w:sz w:val="20"/>
          <w:szCs w:val="20"/>
        </w:rPr>
      </w:pPr>
      <w:r>
        <w:rPr>
          <w:rFonts w:ascii="Calibri" w:eastAsia="Calibri" w:hAnsi="Calibri" w:cs="Calibri"/>
          <w:color w:val="000000"/>
          <w:sz w:val="20"/>
          <w:szCs w:val="20"/>
        </w:rPr>
        <w:t>attività di ricerca e sviluppo;</w:t>
      </w:r>
    </w:p>
    <w:p w:rsidR="000444BA" w:rsidRDefault="00E911CD">
      <w:pPr>
        <w:pStyle w:val="LO-normal"/>
        <w:numPr>
          <w:ilvl w:val="0"/>
          <w:numId w:val="3"/>
        </w:numPr>
        <w:ind w:left="1276"/>
        <w:rPr>
          <w:color w:val="000000"/>
          <w:sz w:val="20"/>
          <w:szCs w:val="20"/>
        </w:rPr>
      </w:pPr>
      <w:r>
        <w:rPr>
          <w:rFonts w:ascii="Calibri" w:eastAsia="Calibri" w:hAnsi="Calibri" w:cs="Calibri"/>
          <w:color w:val="000000"/>
          <w:sz w:val="20"/>
          <w:szCs w:val="20"/>
        </w:rPr>
        <w:t>prodotti farmaceutici e biotecnologia.</w:t>
      </w:r>
    </w:p>
    <w:p w:rsidR="000444BA" w:rsidRDefault="000444BA">
      <w:pPr>
        <w:pStyle w:val="LO-normal"/>
        <w:ind w:left="2" w:hanging="2"/>
        <w:jc w:val="both"/>
        <w:rPr>
          <w:rFonts w:ascii="Calibri" w:eastAsia="Calibri" w:hAnsi="Calibri" w:cs="Calibri"/>
          <w:color w:val="000000"/>
          <w:sz w:val="20"/>
          <w:szCs w:val="20"/>
        </w:rPr>
      </w:pPr>
    </w:p>
    <w:p w:rsidR="000444BA" w:rsidRDefault="00E911CD">
      <w:pPr>
        <w:pStyle w:val="LO-normal"/>
        <w:ind w:left="708" w:hanging="2"/>
        <w:jc w:val="both"/>
        <w:rPr>
          <w:rFonts w:ascii="Calibri" w:eastAsia="Calibri" w:hAnsi="Calibri" w:cs="Calibri"/>
          <w:sz w:val="20"/>
          <w:szCs w:val="20"/>
        </w:rPr>
      </w:pPr>
      <w:r>
        <w:rPr>
          <w:rFonts w:ascii="Calibri" w:eastAsia="Calibri" w:hAnsi="Calibri" w:cs="Calibri"/>
          <w:color w:val="000000"/>
          <w:sz w:val="20"/>
          <w:szCs w:val="20"/>
        </w:rPr>
        <w:t xml:space="preserve">Pertanto l’operazione finanziata, rientrando in una </w:t>
      </w:r>
      <w:r>
        <w:rPr>
          <w:rFonts w:ascii="Calibri" w:eastAsia="Calibri" w:hAnsi="Calibri" w:cs="Calibri"/>
          <w:color w:val="000000"/>
          <w:sz w:val="20"/>
          <w:szCs w:val="20"/>
        </w:rPr>
        <w:t>delle categorie s</w:t>
      </w:r>
      <w:r>
        <w:rPr>
          <w:rFonts w:ascii="Calibri" w:eastAsia="Calibri" w:hAnsi="Calibri" w:cs="Calibri"/>
          <w:sz w:val="20"/>
          <w:szCs w:val="20"/>
        </w:rPr>
        <w:t>u indicate,</w:t>
      </w:r>
      <w:r>
        <w:rPr>
          <w:rFonts w:ascii="Calibri" w:eastAsia="Calibri" w:hAnsi="Calibri" w:cs="Calibri"/>
          <w:color w:val="000000"/>
          <w:sz w:val="20"/>
          <w:szCs w:val="20"/>
        </w:rPr>
        <w:t xml:space="preserve"> ha un basso impatto in termini di emissioni di gas climalteranti e conseguentemente non risulta necessario procedere con la successiva fase di “analisi dettagliata” prevista dalla citata Comunicazione 2021/C 373/01. </w:t>
      </w:r>
    </w:p>
    <w:p w:rsidR="000444BA" w:rsidRDefault="000444BA">
      <w:pPr>
        <w:pStyle w:val="LO-normal"/>
        <w:ind w:left="718"/>
        <w:jc w:val="both"/>
        <w:rPr>
          <w:rFonts w:ascii="Calibri" w:eastAsia="Calibri" w:hAnsi="Calibri" w:cs="Calibri"/>
          <w:color w:val="000000"/>
          <w:sz w:val="20"/>
          <w:szCs w:val="20"/>
        </w:rPr>
      </w:pPr>
    </w:p>
    <w:p w:rsidR="000444BA" w:rsidRDefault="00E911CD">
      <w:pPr>
        <w:pStyle w:val="LO-normal"/>
        <w:numPr>
          <w:ilvl w:val="0"/>
          <w:numId w:val="4"/>
        </w:numPr>
        <w:jc w:val="both"/>
        <w:rPr>
          <w:color w:val="000000"/>
          <w:sz w:val="20"/>
          <w:szCs w:val="20"/>
        </w:rPr>
      </w:pPr>
      <w:r>
        <w:rPr>
          <w:rFonts w:ascii="Calibri" w:eastAsia="Calibri" w:hAnsi="Calibri" w:cs="Calibri"/>
          <w:color w:val="000000"/>
          <w:sz w:val="20"/>
          <w:szCs w:val="20"/>
        </w:rPr>
        <w:t>NON RIENT</w:t>
      </w:r>
      <w:r>
        <w:rPr>
          <w:rFonts w:ascii="Calibri" w:eastAsia="Calibri" w:hAnsi="Calibri" w:cs="Calibri"/>
          <w:color w:val="000000"/>
          <w:sz w:val="20"/>
          <w:szCs w:val="20"/>
        </w:rPr>
        <w:t>RA nei due casi precedenti e pertanto risulta necessario procedere con l’analisi dettagliata.</w:t>
      </w:r>
    </w:p>
    <w:p w:rsidR="000444BA" w:rsidRDefault="000444BA">
      <w:pPr>
        <w:pStyle w:val="LO-normal"/>
        <w:ind w:left="720"/>
        <w:jc w:val="both"/>
        <w:rPr>
          <w:rFonts w:ascii="Calibri" w:eastAsia="Calibri" w:hAnsi="Calibri" w:cs="Calibri"/>
          <w:color w:val="000000"/>
          <w:sz w:val="20"/>
          <w:szCs w:val="20"/>
        </w:rPr>
      </w:pPr>
    </w:p>
    <w:p w:rsidR="000444BA" w:rsidRDefault="00E911CD">
      <w:pPr>
        <w:pStyle w:val="LO-normal"/>
        <w:ind w:hanging="2"/>
        <w:jc w:val="both"/>
        <w:rPr>
          <w:rFonts w:ascii="Calibri" w:eastAsia="Calibri" w:hAnsi="Calibri" w:cs="Calibri"/>
          <w:sz w:val="20"/>
          <w:szCs w:val="20"/>
        </w:rPr>
      </w:pPr>
      <w:r>
        <w:rPr>
          <w:rFonts w:ascii="Calibri" w:eastAsia="Calibri" w:hAnsi="Calibri" w:cs="Calibri"/>
          <w:color w:val="000000"/>
          <w:sz w:val="20"/>
          <w:szCs w:val="20"/>
        </w:rPr>
        <w:t xml:space="preserve">Luogo e data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sz w:val="20"/>
          <w:szCs w:val="20"/>
        </w:rPr>
        <w:tab/>
        <w:t>Firma digitale</w:t>
      </w:r>
    </w:p>
    <w:p w:rsidR="000444BA" w:rsidRDefault="000444BA">
      <w:pPr>
        <w:pStyle w:val="LO-normal"/>
        <w:ind w:hanging="2"/>
        <w:jc w:val="both"/>
        <w:rPr>
          <w:rFonts w:ascii="Calibri" w:eastAsia="Calibri" w:hAnsi="Calibri" w:cs="Calibri"/>
          <w:sz w:val="20"/>
          <w:szCs w:val="20"/>
        </w:rPr>
      </w:pPr>
    </w:p>
    <w:p w:rsidR="000444BA" w:rsidRDefault="000444BA">
      <w:pPr>
        <w:pStyle w:val="LO-normal"/>
        <w:ind w:hanging="2"/>
        <w:jc w:val="both"/>
        <w:rPr>
          <w:rFonts w:ascii="Calibri" w:eastAsia="Calibri" w:hAnsi="Calibri" w:cs="Calibri"/>
          <w:sz w:val="20"/>
          <w:szCs w:val="20"/>
        </w:rPr>
      </w:pPr>
    </w:p>
    <w:p w:rsidR="000444BA" w:rsidRDefault="00E911CD">
      <w:pPr>
        <w:pStyle w:val="LO-normal"/>
        <w:ind w:hanging="2"/>
        <w:jc w:val="both"/>
        <w:rPr>
          <w:rFonts w:ascii="Calibri" w:eastAsia="Calibri" w:hAnsi="Calibri" w:cs="Calibri"/>
          <w:sz w:val="20"/>
          <w:szCs w:val="20"/>
        </w:rPr>
      </w:pPr>
      <w:r>
        <w:br w:type="page"/>
      </w:r>
    </w:p>
    <w:p w:rsidR="000444BA" w:rsidRDefault="00E911CD">
      <w:pPr>
        <w:pStyle w:val="LO-normal"/>
        <w:spacing w:after="140"/>
        <w:jc w:val="center"/>
        <w:rPr>
          <w:rFonts w:ascii="Calibri" w:eastAsia="Calibri" w:hAnsi="Calibri" w:cs="Calibri"/>
          <w:sz w:val="20"/>
          <w:szCs w:val="20"/>
        </w:rPr>
      </w:pPr>
      <w:r>
        <w:rPr>
          <w:rFonts w:ascii="Calibri" w:eastAsia="Calibri" w:hAnsi="Calibri" w:cs="Calibri"/>
          <w:b/>
          <w:color w:val="000000"/>
          <w:sz w:val="20"/>
          <w:szCs w:val="20"/>
          <w:shd w:val="clear" w:color="auto" w:fill="FFFF00"/>
        </w:rPr>
        <w:lastRenderedPageBreak/>
        <w:t>NOTA BENE</w:t>
      </w:r>
    </w:p>
    <w:p w:rsidR="000444BA" w:rsidRDefault="00E911CD">
      <w:pPr>
        <w:pStyle w:val="LO-normal"/>
        <w:spacing w:after="140"/>
        <w:jc w:val="both"/>
        <w:rPr>
          <w:shd w:val="clear" w:color="auto" w:fill="FFFF00"/>
        </w:rPr>
      </w:pPr>
      <w:r>
        <w:rPr>
          <w:rFonts w:ascii="Calibri" w:eastAsia="Calibri" w:hAnsi="Calibri" w:cs="Calibri"/>
          <w:b/>
          <w:i/>
          <w:color w:val="000000"/>
          <w:sz w:val="20"/>
          <w:szCs w:val="20"/>
          <w:u w:val="single"/>
          <w:shd w:val="clear" w:color="auto" w:fill="FFFF00"/>
        </w:rPr>
        <w:t xml:space="preserve">Nel caso si sia dichiarato che è necessario </w:t>
      </w:r>
      <w:r>
        <w:rPr>
          <w:rFonts w:ascii="Calibri" w:eastAsia="Calibri" w:hAnsi="Calibri" w:cs="Calibri"/>
          <w:b/>
          <w:i/>
          <w:color w:val="000000"/>
          <w:sz w:val="20"/>
          <w:szCs w:val="20"/>
          <w:u w:val="single"/>
          <w:shd w:val="clear" w:color="auto" w:fill="FFFF00"/>
        </w:rPr>
        <w:t>compiere un’analisi dettagliata, continuare a compilare la dichiarazione</w:t>
      </w:r>
    </w:p>
    <w:p w:rsidR="000444BA" w:rsidRDefault="00E911CD">
      <w:pPr>
        <w:pStyle w:val="LO-normal"/>
        <w:spacing w:after="140"/>
        <w:jc w:val="center"/>
        <w:rPr>
          <w:rFonts w:ascii="Calibri" w:eastAsia="Calibri" w:hAnsi="Calibri" w:cs="Calibri"/>
          <w:b/>
          <w:color w:val="000000"/>
          <w:sz w:val="20"/>
          <w:szCs w:val="20"/>
        </w:rPr>
      </w:pPr>
      <w:r>
        <w:rPr>
          <w:rFonts w:ascii="Calibri" w:eastAsia="Calibri" w:hAnsi="Calibri" w:cs="Calibri"/>
          <w:b/>
          <w:color w:val="000000"/>
          <w:sz w:val="20"/>
          <w:szCs w:val="20"/>
        </w:rPr>
        <w:t>DICHIARAZIONE</w:t>
      </w:r>
    </w:p>
    <w:p w:rsidR="000444BA" w:rsidRDefault="00E911CD">
      <w:pPr>
        <w:pStyle w:val="LO-normal"/>
        <w:spacing w:after="140"/>
        <w:jc w:val="center"/>
        <w:rPr>
          <w:rFonts w:ascii="Calibri" w:eastAsia="Calibri" w:hAnsi="Calibri" w:cs="Calibri"/>
          <w:b/>
          <w:color w:val="000000"/>
          <w:sz w:val="28"/>
          <w:szCs w:val="28"/>
        </w:rPr>
      </w:pPr>
      <w:r>
        <w:rPr>
          <w:rFonts w:ascii="Calibri" w:eastAsia="Calibri" w:hAnsi="Calibri" w:cs="Calibri"/>
          <w:b/>
          <w:color w:val="000000"/>
          <w:sz w:val="28"/>
          <w:szCs w:val="28"/>
        </w:rPr>
        <w:t>VERIFICA DI NEUTRALITÀ CLIMATICA (Mitigazione) FASE – ANALISI DETTAGLIATA</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Il/La Sottoscritto/a Cognome ___________________Nome________________________________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 xml:space="preserve">Nato/a </w:t>
      </w:r>
      <w:r>
        <w:rPr>
          <w:rFonts w:ascii="Calibri" w:eastAsia="Calibri" w:hAnsi="Calibri" w:cs="Calibri"/>
          <w:color w:val="000000"/>
          <w:sz w:val="20"/>
          <w:szCs w:val="20"/>
        </w:rPr>
        <w:t>___________________________Provincia _______________________ il 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(in alternativa per Stato estero: Nato in _________________________________ il __________) Residente in ___________________________ Provincia __________________________________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 xml:space="preserve">(in alternativa per Stato estero: Residente in __________________ città _____________________) </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CAP _________________ Indirizzo ___________________________________n._______________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Codice Fiscale ____________________________________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br/>
        <w:t>consapevole delle sanz</w:t>
      </w:r>
      <w:r>
        <w:rPr>
          <w:rFonts w:ascii="Calibri" w:eastAsia="Calibri" w:hAnsi="Calibri" w:cs="Calibri"/>
          <w:color w:val="000000"/>
          <w:sz w:val="20"/>
          <w:szCs w:val="20"/>
        </w:rPr>
        <w:t xml:space="preserve">ioni penali previste in caso di dichiarazioni non veritiere e di falsità negli atti di cui all’art. 76 del D.P.R. 28 dicembre 2000, n. 445 e della conseguente decadenza dei benefici di cui all’art. 75 del citato decreto, in qualità di </w:t>
      </w:r>
      <w:r>
        <w:rPr>
          <w:rFonts w:ascii="Calibri" w:eastAsia="Calibri" w:hAnsi="Calibri" w:cs="Calibri"/>
          <w:b/>
          <w:smallCaps/>
          <w:color w:val="000000"/>
          <w:sz w:val="20"/>
          <w:szCs w:val="20"/>
        </w:rPr>
        <w:t>LEGALE RAPPRESENTANTE</w:t>
      </w:r>
      <w:r>
        <w:rPr>
          <w:rFonts w:ascii="Calibri" w:eastAsia="Calibri" w:hAnsi="Calibri" w:cs="Calibri"/>
          <w:b/>
          <w:smallCaps/>
          <w:color w:val="000000"/>
          <w:sz w:val="20"/>
          <w:szCs w:val="20"/>
        </w:rPr>
        <w:t>/SOGGETTO DELEGATO</w:t>
      </w:r>
      <w:r>
        <w:rPr>
          <w:rFonts w:ascii="Calibri" w:eastAsia="Calibri" w:hAnsi="Calibri" w:cs="Calibri"/>
          <w:color w:val="000000"/>
          <w:sz w:val="20"/>
          <w:szCs w:val="20"/>
        </w:rPr>
        <w:t xml:space="preserve"> dell’Impresa_________________________________ </w:t>
      </w:r>
    </w:p>
    <w:p w:rsidR="000444BA" w:rsidRDefault="000444BA">
      <w:pPr>
        <w:pStyle w:val="LO-normal"/>
        <w:ind w:hanging="2"/>
        <w:jc w:val="center"/>
        <w:rPr>
          <w:rFonts w:ascii="Calibri" w:eastAsia="Calibri" w:hAnsi="Calibri" w:cs="Calibri"/>
          <w:b/>
          <w:color w:val="000000"/>
          <w:sz w:val="20"/>
          <w:szCs w:val="20"/>
        </w:rPr>
      </w:pPr>
    </w:p>
    <w:p w:rsidR="000444BA" w:rsidRDefault="00E911CD">
      <w:pPr>
        <w:pStyle w:val="LO-normal"/>
        <w:ind w:hanging="2"/>
        <w:jc w:val="center"/>
        <w:rPr>
          <w:rFonts w:ascii="Calibri" w:eastAsia="Calibri" w:hAnsi="Calibri" w:cs="Calibri"/>
          <w:b/>
          <w:color w:val="000000"/>
          <w:sz w:val="20"/>
          <w:szCs w:val="20"/>
        </w:rPr>
      </w:pPr>
      <w:r>
        <w:rPr>
          <w:rFonts w:ascii="Calibri" w:eastAsia="Calibri" w:hAnsi="Calibri" w:cs="Calibri"/>
          <w:b/>
          <w:color w:val="000000"/>
          <w:sz w:val="20"/>
          <w:szCs w:val="20"/>
        </w:rPr>
        <w:t>DICHIARA CHE:</w:t>
      </w:r>
    </w:p>
    <w:p w:rsidR="000444BA" w:rsidRDefault="000444BA">
      <w:pPr>
        <w:pStyle w:val="LO-normal"/>
        <w:ind w:hanging="2"/>
        <w:jc w:val="center"/>
        <w:rPr>
          <w:rFonts w:ascii="Calibri" w:eastAsia="Calibri" w:hAnsi="Calibri" w:cs="Calibri"/>
          <w:color w:val="000000"/>
          <w:sz w:val="20"/>
          <w:szCs w:val="20"/>
        </w:rPr>
      </w:pPr>
    </w:p>
    <w:p w:rsidR="000444BA" w:rsidRDefault="00E911CD">
      <w:pPr>
        <w:pStyle w:val="LO-normal"/>
        <w:numPr>
          <w:ilvl w:val="0"/>
          <w:numId w:val="5"/>
        </w:numPr>
        <w:tabs>
          <w:tab w:val="left" w:pos="426"/>
        </w:tabs>
        <w:ind w:left="284" w:hanging="284"/>
        <w:jc w:val="both"/>
        <w:rPr>
          <w:color w:val="000000"/>
          <w:sz w:val="20"/>
          <w:szCs w:val="20"/>
        </w:rPr>
      </w:pPr>
      <w:r>
        <w:rPr>
          <w:rFonts w:ascii="Calibri" w:eastAsia="Calibri" w:hAnsi="Calibri" w:cs="Calibri"/>
          <w:color w:val="000000"/>
          <w:sz w:val="20"/>
          <w:szCs w:val="20"/>
        </w:rPr>
        <w:t xml:space="preserve">l’operazione oggetto di finanziamento </w:t>
      </w:r>
      <w:r>
        <w:rPr>
          <w:rFonts w:ascii="Calibri" w:eastAsia="Calibri" w:hAnsi="Calibri" w:cs="Calibri"/>
          <w:b/>
          <w:color w:val="000000"/>
          <w:sz w:val="20"/>
          <w:szCs w:val="20"/>
        </w:rPr>
        <w:t>DISPONE</w:t>
      </w:r>
      <w:r>
        <w:rPr>
          <w:rFonts w:ascii="Calibri" w:eastAsia="Calibri" w:hAnsi="Calibri" w:cs="Calibri"/>
          <w:color w:val="000000"/>
          <w:sz w:val="20"/>
          <w:szCs w:val="20"/>
        </w:rPr>
        <w:t xml:space="preserve"> di una valutazione quantitativa delle emissioni di CO</w:t>
      </w:r>
      <w:r>
        <w:rPr>
          <w:rFonts w:ascii="Calibri" w:eastAsia="Calibri" w:hAnsi="Calibri" w:cs="Calibri"/>
          <w:color w:val="000000"/>
          <w:sz w:val="20"/>
          <w:szCs w:val="20"/>
          <w:vertAlign w:val="subscript"/>
        </w:rPr>
        <w:t>2eq</w:t>
      </w:r>
      <w:r>
        <w:rPr>
          <w:rFonts w:ascii="Calibri" w:eastAsia="Calibri" w:hAnsi="Calibri" w:cs="Calibri"/>
          <w:color w:val="000000"/>
          <w:sz w:val="20"/>
          <w:szCs w:val="20"/>
        </w:rPr>
        <w:t xml:space="preserve"> (esempio da diagnosi energetiche, certificazioni energetiche-APE), in base alla quale le emissioni per anno di funzionamento sono stimate in__________________ t CO</w:t>
      </w:r>
      <w:r>
        <w:rPr>
          <w:rFonts w:ascii="Calibri" w:eastAsia="Calibri" w:hAnsi="Calibri" w:cs="Calibri"/>
          <w:color w:val="000000"/>
          <w:sz w:val="20"/>
          <w:szCs w:val="20"/>
          <w:vertAlign w:val="subscript"/>
        </w:rPr>
        <w:t>2eq</w:t>
      </w:r>
      <w:r>
        <w:rPr>
          <w:rFonts w:ascii="Calibri" w:eastAsia="Calibri" w:hAnsi="Calibri" w:cs="Calibri"/>
          <w:color w:val="000000"/>
          <w:sz w:val="20"/>
          <w:szCs w:val="20"/>
        </w:rPr>
        <w:t>.</w:t>
      </w:r>
    </w:p>
    <w:p w:rsidR="000444BA" w:rsidRDefault="000444BA">
      <w:pPr>
        <w:pStyle w:val="LO-normal"/>
        <w:ind w:hanging="2"/>
        <w:jc w:val="both"/>
        <w:rPr>
          <w:rFonts w:ascii="Calibri" w:eastAsia="Calibri" w:hAnsi="Calibri" w:cs="Calibri"/>
          <w:color w:val="000000"/>
          <w:sz w:val="20"/>
          <w:szCs w:val="20"/>
        </w:rPr>
      </w:pPr>
    </w:p>
    <w:p w:rsidR="000444BA" w:rsidRDefault="00E911CD">
      <w:pPr>
        <w:pStyle w:val="LO-normal"/>
        <w:ind w:hanging="2"/>
        <w:jc w:val="both"/>
        <w:rPr>
          <w:rFonts w:ascii="Calibri" w:eastAsia="Calibri" w:hAnsi="Calibri" w:cs="Calibri"/>
          <w:color w:val="000000"/>
          <w:sz w:val="20"/>
          <w:szCs w:val="20"/>
        </w:rPr>
      </w:pPr>
      <w:r>
        <w:rPr>
          <w:rFonts w:ascii="Calibri" w:eastAsia="Calibri" w:hAnsi="Calibri" w:cs="Calibri"/>
          <w:b/>
          <w:color w:val="000000"/>
          <w:sz w:val="20"/>
          <w:szCs w:val="20"/>
        </w:rPr>
        <w:t>Si dichiara quindi che il valore emissivo di CO</w:t>
      </w:r>
      <w:r>
        <w:rPr>
          <w:rFonts w:ascii="Calibri" w:eastAsia="Calibri" w:hAnsi="Calibri" w:cs="Calibri"/>
          <w:b/>
          <w:color w:val="000000"/>
          <w:sz w:val="20"/>
          <w:szCs w:val="20"/>
          <w:vertAlign w:val="subscript"/>
        </w:rPr>
        <w:t>2eq</w:t>
      </w:r>
      <w:r>
        <w:rPr>
          <w:rFonts w:ascii="Calibri" w:eastAsia="Calibri" w:hAnsi="Calibri" w:cs="Calibri"/>
          <w:b/>
          <w:color w:val="000000"/>
          <w:sz w:val="20"/>
          <w:szCs w:val="20"/>
        </w:rPr>
        <w:t xml:space="preserve"> relativo al progetto risulta</w:t>
      </w:r>
      <w:r>
        <w:rPr>
          <w:rFonts w:ascii="Calibri" w:eastAsia="Calibri" w:hAnsi="Calibri" w:cs="Calibri"/>
          <w:color w:val="000000"/>
          <w:sz w:val="20"/>
          <w:szCs w:val="20"/>
        </w:rPr>
        <w:t>:</w:t>
      </w:r>
    </w:p>
    <w:p w:rsidR="000444BA" w:rsidRDefault="000444BA">
      <w:pPr>
        <w:pStyle w:val="LO-normal"/>
        <w:ind w:hanging="2"/>
        <w:jc w:val="both"/>
        <w:rPr>
          <w:rFonts w:ascii="Calibri" w:eastAsia="Calibri" w:hAnsi="Calibri" w:cs="Calibri"/>
          <w:color w:val="000000"/>
          <w:sz w:val="20"/>
          <w:szCs w:val="20"/>
        </w:rPr>
      </w:pPr>
    </w:p>
    <w:p w:rsidR="000444BA" w:rsidRDefault="00E911CD" w:rsidP="003163CB">
      <w:pPr>
        <w:pStyle w:val="LO-normal"/>
        <w:numPr>
          <w:ilvl w:val="0"/>
          <w:numId w:val="5"/>
        </w:numPr>
        <w:tabs>
          <w:tab w:val="left" w:pos="426"/>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inferiore a 20.000 t/anno</w:t>
      </w:r>
    </w:p>
    <w:p w:rsidR="000444BA" w:rsidRDefault="00E911CD" w:rsidP="003163CB">
      <w:pPr>
        <w:pStyle w:val="LO-normal"/>
        <w:numPr>
          <w:ilvl w:val="0"/>
          <w:numId w:val="5"/>
        </w:numPr>
        <w:tabs>
          <w:tab w:val="left" w:pos="426"/>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superiore a 20.000 t/anno</w:t>
      </w:r>
    </w:p>
    <w:p w:rsidR="003163CB" w:rsidRDefault="003163CB">
      <w:pPr>
        <w:pStyle w:val="LO-normal"/>
        <w:jc w:val="both"/>
        <w:rPr>
          <w:rFonts w:ascii="Calibri" w:eastAsia="Calibri" w:hAnsi="Calibri" w:cs="Calibri"/>
          <w:color w:val="000000"/>
          <w:sz w:val="20"/>
          <w:szCs w:val="20"/>
        </w:rPr>
      </w:pPr>
    </w:p>
    <w:p w:rsidR="003163CB" w:rsidRDefault="003163CB">
      <w:pPr>
        <w:pStyle w:val="LO-normal"/>
        <w:jc w:val="both"/>
        <w:rPr>
          <w:rFonts w:ascii="Calibri" w:eastAsia="Calibri" w:hAnsi="Calibri" w:cs="Calibri"/>
          <w:color w:val="000000"/>
          <w:sz w:val="20"/>
          <w:szCs w:val="20"/>
        </w:rPr>
      </w:pPr>
    </w:p>
    <w:p w:rsidR="000444BA" w:rsidRDefault="00E911CD">
      <w:pPr>
        <w:pStyle w:val="LO-normal"/>
        <w:jc w:val="both"/>
        <w:rPr>
          <w:rFonts w:ascii="Calibri" w:eastAsia="Calibri" w:hAnsi="Calibri" w:cs="Calibri"/>
          <w:sz w:val="20"/>
          <w:szCs w:val="20"/>
        </w:rPr>
      </w:pPr>
      <w:r>
        <w:rPr>
          <w:rFonts w:ascii="Calibri" w:eastAsia="Calibri" w:hAnsi="Calibri" w:cs="Calibri"/>
          <w:color w:val="000000"/>
          <w:sz w:val="20"/>
          <w:szCs w:val="20"/>
        </w:rPr>
        <w:t xml:space="preserve">Luogo e data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sz w:val="20"/>
          <w:szCs w:val="20"/>
        </w:rPr>
        <w:tab/>
        <w:t>firma digitale</w:t>
      </w:r>
      <w:r>
        <w:br w:type="page"/>
      </w:r>
    </w:p>
    <w:p w:rsidR="000444BA" w:rsidRDefault="00E911CD">
      <w:pPr>
        <w:pStyle w:val="LO-normal"/>
        <w:spacing w:after="140"/>
        <w:jc w:val="center"/>
        <w:rPr>
          <w:shd w:val="clear" w:color="auto" w:fill="FFFF00"/>
        </w:rPr>
      </w:pPr>
      <w:r>
        <w:rPr>
          <w:rFonts w:ascii="Calibri" w:eastAsia="Calibri" w:hAnsi="Calibri" w:cs="Calibri"/>
          <w:b/>
          <w:color w:val="000000"/>
          <w:sz w:val="20"/>
          <w:szCs w:val="20"/>
          <w:shd w:val="clear" w:color="auto" w:fill="FFFF00"/>
        </w:rPr>
        <w:lastRenderedPageBreak/>
        <w:t>NOTA BENE</w:t>
      </w:r>
    </w:p>
    <w:p w:rsidR="000444BA" w:rsidRDefault="00E911CD">
      <w:pPr>
        <w:pStyle w:val="LO-normal"/>
        <w:spacing w:after="140"/>
        <w:jc w:val="both"/>
        <w:rPr>
          <w:shd w:val="clear" w:color="auto" w:fill="FFFF00"/>
        </w:rPr>
      </w:pPr>
      <w:r>
        <w:rPr>
          <w:rFonts w:ascii="Calibri" w:eastAsia="Calibri" w:hAnsi="Calibri" w:cs="Calibri"/>
          <w:b/>
          <w:i/>
          <w:color w:val="000000"/>
          <w:sz w:val="20"/>
          <w:szCs w:val="20"/>
          <w:u w:val="single"/>
          <w:shd w:val="clear" w:color="auto" w:fill="FFFF00"/>
        </w:rPr>
        <w:t>Compilare la dichiarazione sulla fase di screening della verifica di resilienza climatica nei casi previsti dagli “Indirizzi per la verifica climatica dei progetti infrastrutturali in Italia per il periodo 2021- 2027”  definiti dal Dipartimento per le Poli</w:t>
      </w:r>
      <w:r>
        <w:rPr>
          <w:rFonts w:ascii="Calibri" w:eastAsia="Calibri" w:hAnsi="Calibri" w:cs="Calibri"/>
          <w:b/>
          <w:i/>
          <w:color w:val="000000"/>
          <w:sz w:val="20"/>
          <w:szCs w:val="20"/>
          <w:u w:val="single"/>
          <w:shd w:val="clear" w:color="auto" w:fill="FFFF00"/>
        </w:rPr>
        <w:t xml:space="preserve">tiche di Coesione della Presidenza del Consiglio dei Ministri </w:t>
      </w:r>
    </w:p>
    <w:p w:rsidR="000444BA" w:rsidRDefault="00E911CD">
      <w:pPr>
        <w:pStyle w:val="LO-normal"/>
        <w:spacing w:after="140"/>
        <w:jc w:val="center"/>
        <w:rPr>
          <w:rFonts w:ascii="Calibri" w:eastAsia="Calibri" w:hAnsi="Calibri" w:cs="Calibri"/>
          <w:b/>
          <w:color w:val="000000"/>
          <w:sz w:val="20"/>
          <w:szCs w:val="20"/>
        </w:rPr>
      </w:pPr>
      <w:r>
        <w:rPr>
          <w:rFonts w:ascii="Calibri" w:eastAsia="Calibri" w:hAnsi="Calibri" w:cs="Calibri"/>
          <w:b/>
          <w:color w:val="000000"/>
          <w:sz w:val="20"/>
          <w:szCs w:val="20"/>
        </w:rPr>
        <w:t>DICHIARAZIONE</w:t>
      </w:r>
    </w:p>
    <w:p w:rsidR="000444BA" w:rsidRDefault="00E911CD">
      <w:pPr>
        <w:pStyle w:val="LO-normal"/>
        <w:spacing w:after="140"/>
        <w:jc w:val="center"/>
        <w:rPr>
          <w:rFonts w:ascii="Calibri" w:eastAsia="Calibri" w:hAnsi="Calibri" w:cs="Calibri"/>
          <w:b/>
          <w:color w:val="000000"/>
          <w:sz w:val="28"/>
          <w:szCs w:val="28"/>
        </w:rPr>
      </w:pPr>
      <w:r>
        <w:rPr>
          <w:rFonts w:ascii="Calibri" w:eastAsia="Calibri" w:hAnsi="Calibri" w:cs="Calibri"/>
          <w:b/>
          <w:color w:val="000000"/>
          <w:sz w:val="28"/>
          <w:szCs w:val="28"/>
        </w:rPr>
        <w:t>VERIFICA DI RESILIENZA CLIMATICA (Adattamento) FASE – SCREENING</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Il/La Sottoscritto/a Cognome ___________________Nome________________________________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 xml:space="preserve">Nato/a </w:t>
      </w:r>
      <w:r>
        <w:rPr>
          <w:rFonts w:ascii="Calibri" w:eastAsia="Calibri" w:hAnsi="Calibri" w:cs="Calibri"/>
          <w:color w:val="000000"/>
          <w:sz w:val="20"/>
          <w:szCs w:val="20"/>
        </w:rPr>
        <w:t>___________________________Provincia _______________________ il 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(in alternativa per Stato estero: Nato in _________________________________ il __________) Residente in ___________________________ Provincia __________________________________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 xml:space="preserve">(in alternativa per Stato estero: Residente in __________________ città _____________________) </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CAP _________________ Indirizzo ___________________________________n._______________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Codice Fiscale ____________________________________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br/>
        <w:t>consapevole delle sanz</w:t>
      </w:r>
      <w:r>
        <w:rPr>
          <w:rFonts w:ascii="Calibri" w:eastAsia="Calibri" w:hAnsi="Calibri" w:cs="Calibri"/>
          <w:color w:val="000000"/>
          <w:sz w:val="20"/>
          <w:szCs w:val="20"/>
        </w:rPr>
        <w:t xml:space="preserve">ioni penali previste in caso di dichiarazioni non veritiere e di falsità negli atti di cui all’art. 76 del D.P.R. 28 dicembre 2000, n. 445 e della conseguente decadenza dei benefici di cui all’art. 75 del citato decreto, in qualità di </w:t>
      </w:r>
      <w:r>
        <w:rPr>
          <w:rFonts w:ascii="Calibri" w:eastAsia="Calibri" w:hAnsi="Calibri" w:cs="Calibri"/>
          <w:b/>
          <w:smallCaps/>
          <w:color w:val="000000"/>
          <w:sz w:val="20"/>
          <w:szCs w:val="20"/>
        </w:rPr>
        <w:t>LEGALE RAPPRESENTANTE</w:t>
      </w:r>
      <w:r>
        <w:rPr>
          <w:rFonts w:ascii="Calibri" w:eastAsia="Calibri" w:hAnsi="Calibri" w:cs="Calibri"/>
          <w:b/>
          <w:smallCaps/>
          <w:color w:val="000000"/>
          <w:sz w:val="20"/>
          <w:szCs w:val="20"/>
        </w:rPr>
        <w:t>/SOGGETTO DELEGATO</w:t>
      </w:r>
      <w:r>
        <w:rPr>
          <w:rFonts w:ascii="Calibri" w:eastAsia="Calibri" w:hAnsi="Calibri" w:cs="Calibri"/>
          <w:color w:val="000000"/>
          <w:sz w:val="20"/>
          <w:szCs w:val="20"/>
        </w:rPr>
        <w:t xml:space="preserve"> _________________________________ </w:t>
      </w:r>
    </w:p>
    <w:p w:rsidR="000444BA" w:rsidRDefault="000444BA">
      <w:pPr>
        <w:pStyle w:val="LO-normal"/>
        <w:rPr>
          <w:rFonts w:ascii="Calibri" w:eastAsia="Calibri" w:hAnsi="Calibri" w:cs="Calibri"/>
          <w:color w:val="000000"/>
          <w:sz w:val="20"/>
          <w:szCs w:val="20"/>
        </w:rPr>
      </w:pPr>
    </w:p>
    <w:p w:rsidR="000444BA" w:rsidRDefault="00E911CD">
      <w:pPr>
        <w:pStyle w:val="LO-normal"/>
        <w:spacing w:after="140"/>
        <w:jc w:val="center"/>
        <w:rPr>
          <w:rFonts w:ascii="Calibri" w:eastAsia="Calibri" w:hAnsi="Calibri" w:cs="Calibri"/>
          <w:b/>
          <w:color w:val="000000"/>
          <w:sz w:val="20"/>
          <w:szCs w:val="20"/>
        </w:rPr>
      </w:pPr>
      <w:r>
        <w:rPr>
          <w:rFonts w:ascii="Calibri" w:eastAsia="Calibri" w:hAnsi="Calibri" w:cs="Calibri"/>
          <w:b/>
          <w:color w:val="000000"/>
          <w:sz w:val="20"/>
          <w:szCs w:val="20"/>
        </w:rPr>
        <w:t>DICHIARA CHE:</w:t>
      </w:r>
    </w:p>
    <w:p w:rsidR="000444BA" w:rsidRDefault="00E911CD">
      <w:pPr>
        <w:pStyle w:val="LO-normal"/>
        <w:spacing w:before="31" w:after="31"/>
        <w:jc w:val="both"/>
        <w:rPr>
          <w:rFonts w:ascii="Calibri" w:eastAsia="Calibri" w:hAnsi="Calibri" w:cs="Calibri"/>
          <w:color w:val="000000"/>
          <w:sz w:val="20"/>
          <w:szCs w:val="20"/>
        </w:rPr>
      </w:pPr>
      <w:r>
        <w:rPr>
          <w:rFonts w:ascii="Calibri" w:eastAsia="Calibri" w:hAnsi="Calibri" w:cs="Calibri"/>
          <w:color w:val="000000"/>
          <w:sz w:val="20"/>
          <w:szCs w:val="20"/>
        </w:rPr>
        <w:t>l’operazione oggetto di finanziamento (scegliere una sola opzione):</w:t>
      </w:r>
    </w:p>
    <w:p w:rsidR="000444BA" w:rsidRDefault="00E911CD">
      <w:pPr>
        <w:pStyle w:val="LO-normal"/>
        <w:spacing w:before="31" w:after="31"/>
        <w:jc w:val="both"/>
        <w:rPr>
          <w:rFonts w:ascii="Calibri" w:eastAsia="Calibri" w:hAnsi="Calibri" w:cs="Calibri"/>
          <w:color w:val="000000"/>
          <w:sz w:val="20"/>
          <w:szCs w:val="20"/>
        </w:rPr>
      </w:pPr>
      <w:r>
        <w:rPr>
          <w:rFonts w:ascii="Calibri" w:eastAsia="Calibri" w:hAnsi="Calibri" w:cs="Calibri"/>
          <w:color w:val="000000"/>
          <w:sz w:val="20"/>
          <w:szCs w:val="20"/>
        </w:rPr>
        <w:t>Caso 1</w:t>
      </w:r>
    </w:p>
    <w:p w:rsidR="000444BA" w:rsidRDefault="00E911CD">
      <w:pPr>
        <w:pStyle w:val="LO-normal"/>
        <w:numPr>
          <w:ilvl w:val="0"/>
          <w:numId w:val="3"/>
        </w:numPr>
        <w:spacing w:before="31" w:after="31"/>
        <w:jc w:val="both"/>
        <w:rPr>
          <w:color w:val="000000"/>
          <w:sz w:val="20"/>
          <w:szCs w:val="20"/>
        </w:rPr>
      </w:pPr>
      <w:r>
        <w:rPr>
          <w:rFonts w:ascii="Calibri" w:eastAsia="Calibri" w:hAnsi="Calibri" w:cs="Calibri"/>
          <w:color w:val="000000"/>
          <w:sz w:val="20"/>
          <w:szCs w:val="20"/>
        </w:rPr>
        <w:t xml:space="preserve">è assoggettata a </w:t>
      </w:r>
      <w:r>
        <w:rPr>
          <w:rFonts w:ascii="Calibri" w:eastAsia="Calibri" w:hAnsi="Calibri" w:cs="Calibri"/>
          <w:b/>
          <w:color w:val="000000"/>
          <w:sz w:val="20"/>
          <w:szCs w:val="20"/>
        </w:rPr>
        <w:t>procedura di valutazione di impatto ambientale (screening/VIA)</w:t>
      </w:r>
      <w:r>
        <w:rPr>
          <w:rFonts w:ascii="Calibri" w:eastAsia="Calibri" w:hAnsi="Calibri" w:cs="Calibri"/>
          <w:color w:val="000000"/>
          <w:sz w:val="20"/>
          <w:szCs w:val="20"/>
        </w:rPr>
        <w:t xml:space="preserve"> ai sensi della normativa vigente</w:t>
      </w:r>
      <w:r>
        <w:rPr>
          <w:rFonts w:ascii="Calibri" w:eastAsia="Calibri" w:hAnsi="Calibri" w:cs="Calibri"/>
          <w:color w:val="000000"/>
          <w:sz w:val="20"/>
          <w:szCs w:val="20"/>
        </w:rPr>
        <w:t xml:space="preserve"> e nell’ambito della medesima procedura è stata effettuata la verifica di resilienza.</w:t>
      </w:r>
    </w:p>
    <w:p w:rsidR="000444BA" w:rsidRDefault="00E911CD">
      <w:pPr>
        <w:pStyle w:val="LO-normal"/>
        <w:spacing w:before="31" w:after="31"/>
        <w:jc w:val="both"/>
        <w:rPr>
          <w:rFonts w:ascii="Calibri" w:eastAsia="Calibri" w:hAnsi="Calibri" w:cs="Calibri"/>
          <w:color w:val="000000"/>
          <w:sz w:val="20"/>
          <w:szCs w:val="20"/>
        </w:rPr>
      </w:pPr>
      <w:r>
        <w:rPr>
          <w:rFonts w:ascii="Calibri" w:eastAsia="Calibri" w:hAnsi="Calibri" w:cs="Calibri"/>
          <w:color w:val="000000"/>
          <w:sz w:val="20"/>
          <w:szCs w:val="20"/>
        </w:rPr>
        <w:t>OPPURE</w:t>
      </w:r>
    </w:p>
    <w:p w:rsidR="000444BA" w:rsidRDefault="00E911CD">
      <w:pPr>
        <w:pStyle w:val="LO-normal"/>
        <w:spacing w:before="31" w:after="31"/>
        <w:jc w:val="both"/>
        <w:rPr>
          <w:rFonts w:ascii="Calibri" w:eastAsia="Calibri" w:hAnsi="Calibri" w:cs="Calibri"/>
          <w:color w:val="000000"/>
          <w:sz w:val="20"/>
          <w:szCs w:val="20"/>
        </w:rPr>
      </w:pPr>
      <w:r>
        <w:rPr>
          <w:rFonts w:ascii="Calibri" w:eastAsia="Calibri" w:hAnsi="Calibri" w:cs="Calibri"/>
          <w:color w:val="000000"/>
          <w:sz w:val="20"/>
          <w:szCs w:val="20"/>
        </w:rPr>
        <w:t>Caso 2</w:t>
      </w:r>
    </w:p>
    <w:p w:rsidR="000444BA" w:rsidRDefault="00E911CD">
      <w:pPr>
        <w:pStyle w:val="LO-normal"/>
        <w:numPr>
          <w:ilvl w:val="0"/>
          <w:numId w:val="3"/>
        </w:numPr>
        <w:spacing w:before="31" w:after="31"/>
        <w:jc w:val="both"/>
        <w:rPr>
          <w:color w:val="000000"/>
          <w:sz w:val="20"/>
          <w:szCs w:val="20"/>
        </w:rPr>
      </w:pPr>
      <w:r>
        <w:rPr>
          <w:rFonts w:ascii="Calibri" w:eastAsia="Calibri" w:hAnsi="Calibri" w:cs="Calibri"/>
          <w:color w:val="000000"/>
          <w:sz w:val="20"/>
          <w:szCs w:val="20"/>
        </w:rPr>
        <w:t>è necessario condurre l’</w:t>
      </w:r>
      <w:r>
        <w:rPr>
          <w:rFonts w:ascii="Calibri" w:eastAsia="Calibri" w:hAnsi="Calibri" w:cs="Calibri"/>
          <w:i/>
          <w:color w:val="000000"/>
          <w:sz w:val="20"/>
          <w:szCs w:val="20"/>
        </w:rPr>
        <w:t>analisi di vulnerabilità,</w:t>
      </w:r>
      <w:r>
        <w:rPr>
          <w:rFonts w:ascii="Calibri" w:eastAsia="Calibri" w:hAnsi="Calibri" w:cs="Calibri"/>
          <w:color w:val="000000"/>
          <w:sz w:val="20"/>
          <w:szCs w:val="20"/>
        </w:rPr>
        <w:t xml:space="preserve"> in ottemperanza al paragrafo 3.3 del documento “Orientamenti tecnici per infrastrutture a prova di clima nel periodo 2021-2027 (Comunicazione 2021/C 373/01)”. A tal fine è necessario procedere ad una prima analisi (</w:t>
      </w:r>
      <w:r>
        <w:rPr>
          <w:rFonts w:ascii="Calibri" w:eastAsia="Calibri" w:hAnsi="Calibri" w:cs="Calibri"/>
          <w:i/>
          <w:color w:val="000000"/>
          <w:sz w:val="20"/>
          <w:szCs w:val="20"/>
        </w:rPr>
        <w:t>Screening</w:t>
      </w:r>
      <w:r>
        <w:rPr>
          <w:rFonts w:ascii="Calibri" w:eastAsia="Calibri" w:hAnsi="Calibri" w:cs="Calibri"/>
          <w:color w:val="000000"/>
          <w:sz w:val="20"/>
          <w:szCs w:val="20"/>
        </w:rPr>
        <w:t>) in funzione della tipologia s</w:t>
      </w:r>
      <w:r>
        <w:rPr>
          <w:rFonts w:ascii="Calibri" w:eastAsia="Calibri" w:hAnsi="Calibri" w:cs="Calibri"/>
          <w:color w:val="000000"/>
          <w:sz w:val="20"/>
          <w:szCs w:val="20"/>
        </w:rPr>
        <w:t>pecifica del Progetto (</w:t>
      </w:r>
      <w:r>
        <w:rPr>
          <w:rFonts w:ascii="Calibri" w:eastAsia="Calibri" w:hAnsi="Calibri" w:cs="Calibri"/>
          <w:i/>
          <w:color w:val="000000"/>
          <w:sz w:val="20"/>
          <w:szCs w:val="20"/>
        </w:rPr>
        <w:t>sensibilità</w:t>
      </w:r>
      <w:r>
        <w:rPr>
          <w:rFonts w:ascii="Calibri" w:eastAsia="Calibri" w:hAnsi="Calibri" w:cs="Calibri"/>
          <w:color w:val="000000"/>
          <w:sz w:val="20"/>
          <w:szCs w:val="20"/>
        </w:rPr>
        <w:t>) e del territorio in cui esso ricade (</w:t>
      </w:r>
      <w:r>
        <w:rPr>
          <w:rFonts w:ascii="Calibri" w:eastAsia="Calibri" w:hAnsi="Calibri" w:cs="Calibri"/>
          <w:i/>
          <w:color w:val="000000"/>
          <w:sz w:val="20"/>
          <w:szCs w:val="20"/>
        </w:rPr>
        <w:t>esposizione</w:t>
      </w:r>
      <w:r>
        <w:rPr>
          <w:rFonts w:ascii="Calibri" w:eastAsia="Calibri" w:hAnsi="Calibri" w:cs="Calibri"/>
          <w:color w:val="000000"/>
          <w:sz w:val="20"/>
          <w:szCs w:val="20"/>
        </w:rPr>
        <w:t>), secondo le indicazioni contenute all’allegato 1.</w:t>
      </w:r>
    </w:p>
    <w:p w:rsidR="000444BA" w:rsidRDefault="00E911CD">
      <w:pPr>
        <w:pStyle w:val="LO-normal"/>
        <w:spacing w:before="31" w:after="31"/>
        <w:jc w:val="both"/>
        <w:rPr>
          <w:rFonts w:ascii="Calibri" w:eastAsia="Calibri" w:hAnsi="Calibri" w:cs="Calibri"/>
          <w:color w:val="000000"/>
          <w:sz w:val="20"/>
          <w:szCs w:val="20"/>
        </w:rPr>
      </w:pPr>
      <w:r>
        <w:rPr>
          <w:rFonts w:ascii="Calibri" w:eastAsia="Calibri" w:hAnsi="Calibri" w:cs="Calibri"/>
          <w:b/>
          <w:color w:val="000000"/>
          <w:sz w:val="20"/>
          <w:szCs w:val="20"/>
        </w:rPr>
        <w:t xml:space="preserve">Nel caso 2, </w:t>
      </w:r>
      <w:r>
        <w:rPr>
          <w:rFonts w:ascii="Calibri" w:eastAsia="Calibri" w:hAnsi="Calibri" w:cs="Calibri"/>
          <w:color w:val="000000"/>
          <w:sz w:val="20"/>
          <w:szCs w:val="20"/>
        </w:rPr>
        <w:t>effettuata l’analisi di vulnerabilità</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si dichiara che: </w:t>
      </w:r>
    </w:p>
    <w:p w:rsidR="000444BA" w:rsidRDefault="00E911CD">
      <w:pPr>
        <w:pStyle w:val="LO-normal"/>
        <w:numPr>
          <w:ilvl w:val="0"/>
          <w:numId w:val="3"/>
        </w:numPr>
        <w:spacing w:before="31" w:after="31"/>
        <w:jc w:val="both"/>
        <w:rPr>
          <w:color w:val="000000"/>
          <w:sz w:val="20"/>
          <w:szCs w:val="20"/>
        </w:rPr>
      </w:pPr>
      <w:r>
        <w:rPr>
          <w:rFonts w:ascii="Calibri" w:eastAsia="Calibri" w:hAnsi="Calibri" w:cs="Calibri"/>
          <w:color w:val="000000"/>
          <w:sz w:val="20"/>
          <w:szCs w:val="20"/>
        </w:rPr>
        <w:t>tutti gli ambiti di rischio pertinenti al progetto h</w:t>
      </w:r>
      <w:r>
        <w:rPr>
          <w:rFonts w:ascii="Calibri" w:eastAsia="Calibri" w:hAnsi="Calibri" w:cs="Calibri"/>
          <w:color w:val="000000"/>
          <w:sz w:val="20"/>
          <w:szCs w:val="20"/>
        </w:rPr>
        <w:t>anno una classe di rischio</w:t>
      </w:r>
      <w:r>
        <w:rPr>
          <w:rFonts w:ascii="Calibri" w:eastAsia="Calibri" w:hAnsi="Calibri" w:cs="Calibri"/>
          <w:b/>
          <w:color w:val="000000"/>
          <w:sz w:val="20"/>
          <w:szCs w:val="20"/>
        </w:rPr>
        <w:t xml:space="preserve"> basso </w:t>
      </w:r>
      <w:r>
        <w:rPr>
          <w:rFonts w:ascii="Calibri" w:eastAsia="Calibri" w:hAnsi="Calibri" w:cs="Calibri"/>
          <w:color w:val="000000"/>
          <w:sz w:val="20"/>
          <w:szCs w:val="20"/>
        </w:rPr>
        <w:t xml:space="preserve"> e di conseguenza il progetto non necessita di ulteriore analisi dettagliata;</w:t>
      </w:r>
    </w:p>
    <w:p w:rsidR="000444BA" w:rsidRDefault="00E911CD">
      <w:pPr>
        <w:pStyle w:val="LO-normal"/>
        <w:numPr>
          <w:ilvl w:val="0"/>
          <w:numId w:val="3"/>
        </w:numPr>
        <w:spacing w:before="31" w:after="31"/>
        <w:jc w:val="both"/>
        <w:rPr>
          <w:color w:val="000000"/>
          <w:sz w:val="20"/>
          <w:szCs w:val="20"/>
        </w:rPr>
      </w:pPr>
      <w:r>
        <w:rPr>
          <w:rFonts w:ascii="Calibri" w:eastAsia="Calibri" w:hAnsi="Calibri" w:cs="Calibri"/>
          <w:color w:val="000000"/>
          <w:sz w:val="20"/>
          <w:szCs w:val="20"/>
        </w:rPr>
        <w:t>almeno un ambito di rischio pertinente al progetto ha una classe di rischio</w:t>
      </w:r>
      <w:r>
        <w:rPr>
          <w:rFonts w:ascii="Calibri" w:eastAsia="Calibri" w:hAnsi="Calibri" w:cs="Calibri"/>
          <w:b/>
          <w:color w:val="000000"/>
          <w:sz w:val="20"/>
          <w:szCs w:val="20"/>
        </w:rPr>
        <w:t xml:space="preserve"> medio, alto o estremo</w:t>
      </w:r>
      <w:r>
        <w:rPr>
          <w:rFonts w:ascii="Calibri" w:eastAsia="Calibri" w:hAnsi="Calibri" w:cs="Calibri"/>
          <w:color w:val="000000"/>
          <w:sz w:val="20"/>
          <w:szCs w:val="20"/>
        </w:rPr>
        <w:t xml:space="preserve"> e di conseguenza il progetto </w:t>
      </w:r>
      <w:r>
        <w:rPr>
          <w:rFonts w:ascii="Calibri" w:eastAsia="Calibri" w:hAnsi="Calibri" w:cs="Calibri"/>
          <w:b/>
          <w:color w:val="000000"/>
          <w:sz w:val="20"/>
          <w:szCs w:val="20"/>
        </w:rPr>
        <w:t xml:space="preserve">necessita </w:t>
      </w:r>
      <w:r>
        <w:rPr>
          <w:rFonts w:ascii="Calibri" w:eastAsia="Calibri" w:hAnsi="Calibri" w:cs="Calibri"/>
          <w:color w:val="000000"/>
          <w:sz w:val="20"/>
          <w:szCs w:val="20"/>
        </w:rPr>
        <w:t>di ulter</w:t>
      </w:r>
      <w:r>
        <w:rPr>
          <w:rFonts w:ascii="Calibri" w:eastAsia="Calibri" w:hAnsi="Calibri" w:cs="Calibri"/>
          <w:color w:val="000000"/>
          <w:sz w:val="20"/>
          <w:szCs w:val="20"/>
        </w:rPr>
        <w:t>iore analisi dettagliata.</w:t>
      </w:r>
    </w:p>
    <w:p w:rsidR="000444BA" w:rsidRDefault="000444BA">
      <w:pPr>
        <w:pStyle w:val="LO-normal"/>
        <w:spacing w:before="31" w:after="31"/>
        <w:rPr>
          <w:rFonts w:ascii="Calibri" w:eastAsia="Calibri" w:hAnsi="Calibri" w:cs="Calibri"/>
          <w:color w:val="000000"/>
          <w:sz w:val="20"/>
          <w:szCs w:val="20"/>
        </w:rPr>
      </w:pPr>
    </w:p>
    <w:p w:rsidR="003163CB" w:rsidRDefault="003163CB">
      <w:pPr>
        <w:pStyle w:val="LO-normal"/>
        <w:spacing w:before="31" w:after="31"/>
        <w:rPr>
          <w:rFonts w:ascii="Calibri" w:eastAsia="Calibri" w:hAnsi="Calibri" w:cs="Calibri"/>
          <w:color w:val="000000"/>
          <w:sz w:val="20"/>
          <w:szCs w:val="20"/>
        </w:rPr>
      </w:pPr>
    </w:p>
    <w:p w:rsidR="000444BA" w:rsidRDefault="00E911CD">
      <w:pPr>
        <w:pStyle w:val="LO-normal"/>
        <w:spacing w:before="31" w:after="31"/>
        <w:rPr>
          <w:rFonts w:ascii="Calibri" w:eastAsia="Calibri" w:hAnsi="Calibri" w:cs="Calibri"/>
          <w:color w:val="000000"/>
          <w:sz w:val="20"/>
          <w:szCs w:val="20"/>
        </w:rPr>
      </w:pPr>
      <w:bookmarkStart w:id="0" w:name="_GoBack"/>
      <w:bookmarkEnd w:id="0"/>
      <w:r>
        <w:rPr>
          <w:rFonts w:ascii="Calibri" w:eastAsia="Calibri" w:hAnsi="Calibri" w:cs="Calibri"/>
          <w:color w:val="000000"/>
          <w:sz w:val="20"/>
          <w:szCs w:val="20"/>
        </w:rPr>
        <w:t xml:space="preserve">Luogo e data                                                                                                           firma digitale </w:t>
      </w:r>
      <w:r>
        <w:br w:type="page"/>
      </w:r>
    </w:p>
    <w:p w:rsidR="000444BA" w:rsidRDefault="00E911CD">
      <w:pPr>
        <w:pStyle w:val="LO-normal"/>
        <w:spacing w:before="31" w:after="31"/>
        <w:jc w:val="center"/>
        <w:rPr>
          <w:b/>
          <w:bCs/>
          <w:shd w:val="clear" w:color="auto" w:fill="FFFF00"/>
        </w:rPr>
      </w:pPr>
      <w:r>
        <w:rPr>
          <w:rFonts w:ascii="Calibri" w:eastAsia="Calibri" w:hAnsi="Calibri" w:cs="Calibri"/>
          <w:b/>
          <w:bCs/>
          <w:color w:val="000000"/>
          <w:sz w:val="20"/>
          <w:szCs w:val="20"/>
          <w:shd w:val="clear" w:color="auto" w:fill="FFFF00"/>
        </w:rPr>
        <w:lastRenderedPageBreak/>
        <w:t>NOTA BENE</w:t>
      </w:r>
    </w:p>
    <w:p w:rsidR="000444BA" w:rsidRDefault="00E911CD">
      <w:pPr>
        <w:pStyle w:val="LO-normal"/>
        <w:spacing w:after="140"/>
        <w:rPr>
          <w:shd w:val="clear" w:color="auto" w:fill="FFFF00"/>
        </w:rPr>
      </w:pPr>
      <w:r>
        <w:rPr>
          <w:rFonts w:ascii="Calibri" w:eastAsia="Calibri" w:hAnsi="Calibri" w:cs="Calibri"/>
          <w:b/>
          <w:i/>
          <w:color w:val="000000"/>
          <w:sz w:val="20"/>
          <w:szCs w:val="20"/>
          <w:u w:val="single"/>
          <w:shd w:val="clear" w:color="auto" w:fill="FFFF00"/>
        </w:rPr>
        <w:t xml:space="preserve">Nel caso si sia dichiarato che è necessario compiere un’analisi dettagliata, </w:t>
      </w:r>
      <w:r>
        <w:rPr>
          <w:rFonts w:ascii="Calibri" w:eastAsia="Calibri" w:hAnsi="Calibri" w:cs="Calibri"/>
          <w:b/>
          <w:i/>
          <w:color w:val="000000"/>
          <w:sz w:val="20"/>
          <w:szCs w:val="20"/>
          <w:u w:val="single"/>
          <w:shd w:val="clear" w:color="auto" w:fill="FFFF00"/>
        </w:rPr>
        <w:t>continuare a compilare la dichiarazione:</w:t>
      </w:r>
    </w:p>
    <w:p w:rsidR="000444BA" w:rsidRDefault="000444BA">
      <w:pPr>
        <w:pStyle w:val="LO-normal"/>
        <w:spacing w:after="140"/>
        <w:jc w:val="center"/>
        <w:rPr>
          <w:rFonts w:ascii="Calibri" w:eastAsia="Calibri" w:hAnsi="Calibri" w:cs="Calibri"/>
          <w:b/>
          <w:color w:val="000000"/>
          <w:sz w:val="20"/>
          <w:szCs w:val="20"/>
        </w:rPr>
      </w:pPr>
    </w:p>
    <w:p w:rsidR="000444BA" w:rsidRDefault="00E911CD">
      <w:pPr>
        <w:pStyle w:val="LO-normal"/>
        <w:spacing w:after="140"/>
        <w:jc w:val="center"/>
        <w:rPr>
          <w:rFonts w:ascii="Calibri" w:eastAsia="Calibri" w:hAnsi="Calibri" w:cs="Calibri"/>
          <w:b/>
          <w:color w:val="000000"/>
          <w:sz w:val="20"/>
          <w:szCs w:val="20"/>
        </w:rPr>
      </w:pPr>
      <w:r>
        <w:rPr>
          <w:rFonts w:ascii="Calibri" w:eastAsia="Calibri" w:hAnsi="Calibri" w:cs="Calibri"/>
          <w:b/>
          <w:color w:val="000000"/>
          <w:sz w:val="20"/>
          <w:szCs w:val="20"/>
        </w:rPr>
        <w:t>DICHIARAZIONE</w:t>
      </w:r>
    </w:p>
    <w:p w:rsidR="000444BA" w:rsidRDefault="00E911CD">
      <w:pPr>
        <w:pStyle w:val="LO-normal"/>
        <w:spacing w:after="140"/>
        <w:jc w:val="center"/>
        <w:rPr>
          <w:rFonts w:ascii="Calibri" w:eastAsia="Calibri" w:hAnsi="Calibri" w:cs="Calibri"/>
          <w:b/>
          <w:color w:val="000000"/>
          <w:sz w:val="28"/>
          <w:szCs w:val="28"/>
        </w:rPr>
      </w:pPr>
      <w:r>
        <w:rPr>
          <w:rFonts w:ascii="Calibri" w:eastAsia="Calibri" w:hAnsi="Calibri" w:cs="Calibri"/>
          <w:b/>
          <w:color w:val="000000"/>
          <w:sz w:val="28"/>
          <w:szCs w:val="28"/>
        </w:rPr>
        <w:t>VERIFICA DI RESILIENZA CLIMATICA (Adattamento) FASE – ANALISI DETTAGLIATA</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Il/La Sottoscritto/a Cognome ___________________Nome________________________________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 xml:space="preserve">Nato/a </w:t>
      </w:r>
      <w:r>
        <w:rPr>
          <w:rFonts w:ascii="Calibri" w:eastAsia="Calibri" w:hAnsi="Calibri" w:cs="Calibri"/>
          <w:color w:val="000000"/>
          <w:sz w:val="20"/>
          <w:szCs w:val="20"/>
        </w:rPr>
        <w:t>___________________________Provincia _______________________ il 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(in alternativa per Stato estero: Nato in _________________________________ il __________) Residente in ___________________________ Provincia __________________________________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 xml:space="preserve">(in alternativa per Stato estero: Residente in __________________ città _____________________) </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CAP _________________ Indirizzo ___________________________________n._______________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t>Codice Fiscale ____________________________________</w:t>
      </w:r>
    </w:p>
    <w:p w:rsidR="000444BA" w:rsidRDefault="00E911CD">
      <w:pPr>
        <w:pStyle w:val="LO-normal"/>
        <w:rPr>
          <w:rFonts w:ascii="Calibri" w:eastAsia="Calibri" w:hAnsi="Calibri" w:cs="Calibri"/>
          <w:color w:val="000000"/>
          <w:sz w:val="20"/>
          <w:szCs w:val="20"/>
        </w:rPr>
      </w:pPr>
      <w:r>
        <w:rPr>
          <w:rFonts w:ascii="Calibri" w:eastAsia="Calibri" w:hAnsi="Calibri" w:cs="Calibri"/>
          <w:color w:val="000000"/>
          <w:sz w:val="20"/>
          <w:szCs w:val="20"/>
        </w:rPr>
        <w:br/>
        <w:t>consapevole delle sanz</w:t>
      </w:r>
      <w:r>
        <w:rPr>
          <w:rFonts w:ascii="Calibri" w:eastAsia="Calibri" w:hAnsi="Calibri" w:cs="Calibri"/>
          <w:color w:val="000000"/>
          <w:sz w:val="20"/>
          <w:szCs w:val="20"/>
        </w:rPr>
        <w:t xml:space="preserve">ioni penali previste in caso di dichiarazioni non veritiere e di falsità negli atti di cui all’art. 76 del D.P.R. 28 dicembre 2000, n. 445 e della conseguente decadenza dei benefici di cui all’art. 75 del citato decreto, in qualità di </w:t>
      </w:r>
      <w:r>
        <w:rPr>
          <w:rFonts w:ascii="Calibri" w:eastAsia="Calibri" w:hAnsi="Calibri" w:cs="Calibri"/>
          <w:b/>
          <w:smallCaps/>
          <w:color w:val="000000"/>
          <w:sz w:val="20"/>
          <w:szCs w:val="20"/>
        </w:rPr>
        <w:t>LEGALE RAPPRESENTANTE</w:t>
      </w:r>
      <w:r>
        <w:rPr>
          <w:rFonts w:ascii="Calibri" w:eastAsia="Calibri" w:hAnsi="Calibri" w:cs="Calibri"/>
          <w:b/>
          <w:smallCaps/>
          <w:color w:val="000000"/>
          <w:sz w:val="20"/>
          <w:szCs w:val="20"/>
        </w:rPr>
        <w:t>/SOGGETTO DELEGATO</w:t>
      </w:r>
      <w:r>
        <w:rPr>
          <w:rFonts w:ascii="Calibri" w:eastAsia="Calibri" w:hAnsi="Calibri" w:cs="Calibri"/>
          <w:color w:val="000000"/>
          <w:sz w:val="20"/>
          <w:szCs w:val="20"/>
        </w:rPr>
        <w:t xml:space="preserve"> _________________________________ </w:t>
      </w:r>
    </w:p>
    <w:p w:rsidR="000444BA" w:rsidRDefault="000444BA">
      <w:pPr>
        <w:pStyle w:val="LO-normal"/>
        <w:rPr>
          <w:rFonts w:ascii="Calibri" w:eastAsia="Calibri" w:hAnsi="Calibri" w:cs="Calibri"/>
          <w:color w:val="000000"/>
          <w:sz w:val="20"/>
          <w:szCs w:val="20"/>
        </w:rPr>
      </w:pPr>
    </w:p>
    <w:p w:rsidR="000444BA" w:rsidRDefault="00E911CD">
      <w:pPr>
        <w:pStyle w:val="LO-normal"/>
        <w:spacing w:after="140"/>
        <w:jc w:val="center"/>
        <w:rPr>
          <w:rFonts w:ascii="Calibri" w:eastAsia="Calibri" w:hAnsi="Calibri" w:cs="Calibri"/>
          <w:b/>
          <w:color w:val="000000"/>
          <w:sz w:val="20"/>
          <w:szCs w:val="20"/>
        </w:rPr>
      </w:pPr>
      <w:r>
        <w:rPr>
          <w:rFonts w:ascii="Calibri" w:eastAsia="Calibri" w:hAnsi="Calibri" w:cs="Calibri"/>
          <w:b/>
          <w:color w:val="000000"/>
          <w:sz w:val="20"/>
          <w:szCs w:val="20"/>
        </w:rPr>
        <w:t>DICHIARA CHE:</w:t>
      </w:r>
    </w:p>
    <w:p w:rsidR="000444BA" w:rsidRDefault="00E911CD" w:rsidP="003163CB">
      <w:pPr>
        <w:pStyle w:val="LO-normal"/>
        <w:numPr>
          <w:ilvl w:val="0"/>
          <w:numId w:val="7"/>
        </w:numPr>
        <w:spacing w:after="140"/>
        <w:jc w:val="both"/>
        <w:rPr>
          <w:color w:val="000000"/>
          <w:sz w:val="20"/>
          <w:szCs w:val="20"/>
        </w:rPr>
      </w:pPr>
      <w:r>
        <w:rPr>
          <w:rFonts w:ascii="Calibri" w:eastAsia="Calibri" w:hAnsi="Calibri" w:cs="Calibri"/>
          <w:color w:val="000000"/>
          <w:sz w:val="20"/>
          <w:szCs w:val="20"/>
        </w:rPr>
        <w:t xml:space="preserve">la documentazione relativa all’operazione oggetto di finanziamento </w:t>
      </w:r>
      <w:r>
        <w:rPr>
          <w:rFonts w:ascii="Calibri" w:eastAsia="Calibri" w:hAnsi="Calibri" w:cs="Calibri"/>
          <w:b/>
          <w:color w:val="000000"/>
          <w:sz w:val="20"/>
          <w:szCs w:val="20"/>
        </w:rPr>
        <w:t xml:space="preserve">contiene </w:t>
      </w:r>
      <w:r>
        <w:rPr>
          <w:rFonts w:ascii="Calibri" w:eastAsia="Calibri" w:hAnsi="Calibri" w:cs="Calibri"/>
          <w:color w:val="000000"/>
          <w:sz w:val="20"/>
          <w:szCs w:val="20"/>
        </w:rPr>
        <w:t>una sezione dedicata (ad esempio elaborato o contenuto della relazione di progetto) in cui il progetto stesso è</w:t>
      </w:r>
      <w:r>
        <w:rPr>
          <w:rFonts w:ascii="Calibri" w:eastAsia="Calibri" w:hAnsi="Calibri" w:cs="Calibri"/>
          <w:color w:val="000000"/>
          <w:sz w:val="20"/>
          <w:szCs w:val="20"/>
        </w:rPr>
        <w:t xml:space="preserve"> valutato in relazione all’adattamento ai rischi climatici individuati sulla base del clima attuale e futuro (con un orizzonte temporale almeno al 2050);</w:t>
      </w:r>
    </w:p>
    <w:p w:rsidR="000444BA" w:rsidRDefault="00E911CD" w:rsidP="003163CB">
      <w:pPr>
        <w:pStyle w:val="LO-normal"/>
        <w:numPr>
          <w:ilvl w:val="0"/>
          <w:numId w:val="7"/>
        </w:numPr>
        <w:spacing w:after="140"/>
        <w:jc w:val="both"/>
        <w:rPr>
          <w:color w:val="000000"/>
          <w:sz w:val="20"/>
          <w:szCs w:val="20"/>
        </w:rPr>
      </w:pPr>
      <w:r>
        <w:rPr>
          <w:rFonts w:ascii="Calibri" w:eastAsia="Calibri" w:hAnsi="Calibri" w:cs="Calibri"/>
          <w:color w:val="000000"/>
          <w:sz w:val="20"/>
          <w:szCs w:val="20"/>
        </w:rPr>
        <w:t xml:space="preserve">facendo riferimento ai soli rischi climatici di pertinenza dell’operazione </w:t>
      </w:r>
      <w:r>
        <w:rPr>
          <w:rFonts w:ascii="Calibri" w:eastAsia="Calibri" w:hAnsi="Calibri" w:cs="Calibri"/>
          <w:b/>
          <w:color w:val="000000"/>
          <w:sz w:val="20"/>
          <w:szCs w:val="20"/>
        </w:rPr>
        <w:t>si applicheranno le “Azioni</w:t>
      </w:r>
      <w:r>
        <w:rPr>
          <w:rFonts w:ascii="Calibri" w:eastAsia="Calibri" w:hAnsi="Calibri" w:cs="Calibri"/>
          <w:b/>
          <w:color w:val="000000"/>
          <w:sz w:val="20"/>
          <w:szCs w:val="20"/>
        </w:rPr>
        <w:t xml:space="preserve"> di adattamento”</w:t>
      </w:r>
      <w:r>
        <w:rPr>
          <w:rFonts w:ascii="Calibri" w:eastAsia="Calibri" w:hAnsi="Calibri" w:cs="Calibri"/>
          <w:color w:val="000000"/>
          <w:sz w:val="20"/>
          <w:szCs w:val="20"/>
        </w:rPr>
        <w:t xml:space="preserve"> (o azioni equivalenti) indicate nella tabella seguente:</w:t>
      </w:r>
      <w:r>
        <w:rPr>
          <w:rFonts w:ascii="Calibri" w:eastAsia="Calibri" w:hAnsi="Calibri" w:cs="Calibri"/>
          <w:b/>
          <w:color w:val="000000"/>
          <w:sz w:val="20"/>
          <w:szCs w:val="20"/>
        </w:rPr>
        <w:t xml:space="preserve"> </w:t>
      </w:r>
    </w:p>
    <w:tbl>
      <w:tblPr>
        <w:tblStyle w:val="TableNormal"/>
        <w:tblW w:w="9000" w:type="dxa"/>
        <w:tblInd w:w="-92" w:type="dxa"/>
        <w:tblLayout w:type="fixed"/>
        <w:tblCellMar>
          <w:top w:w="0" w:type="dxa"/>
          <w:left w:w="108" w:type="dxa"/>
          <w:bottom w:w="0" w:type="dxa"/>
          <w:right w:w="108" w:type="dxa"/>
        </w:tblCellMar>
        <w:tblLook w:val="0000" w:firstRow="0" w:lastRow="0" w:firstColumn="0" w:lastColumn="0" w:noHBand="0" w:noVBand="0"/>
      </w:tblPr>
      <w:tblGrid>
        <w:gridCol w:w="4110"/>
        <w:gridCol w:w="4890"/>
      </w:tblGrid>
      <w:tr w:rsidR="000444BA">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E911CD">
            <w:pPr>
              <w:pStyle w:val="LO-normal"/>
              <w:widowControl w:val="0"/>
              <w:spacing w:after="140"/>
              <w:rPr>
                <w:rFonts w:ascii="Calibri" w:eastAsia="Calibri" w:hAnsi="Calibri" w:cs="Calibri"/>
                <w:color w:val="000000"/>
                <w:sz w:val="20"/>
                <w:szCs w:val="20"/>
              </w:rPr>
            </w:pPr>
            <w:r>
              <w:rPr>
                <w:rFonts w:ascii="Calibri" w:eastAsia="Calibri" w:hAnsi="Calibri" w:cs="Calibri"/>
                <w:color w:val="000000"/>
                <w:sz w:val="20"/>
                <w:szCs w:val="20"/>
              </w:rPr>
              <w:t>Tipologia di azione</w:t>
            </w:r>
          </w:p>
        </w:tc>
        <w:tc>
          <w:tcPr>
            <w:tcW w:w="4889"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E911CD">
            <w:pPr>
              <w:pStyle w:val="LO-normal"/>
              <w:widowControl w:val="0"/>
              <w:rPr>
                <w:rFonts w:ascii="Calibri" w:eastAsia="Calibri" w:hAnsi="Calibri" w:cs="Calibri"/>
                <w:color w:val="000000"/>
                <w:sz w:val="20"/>
                <w:szCs w:val="20"/>
              </w:rPr>
            </w:pPr>
            <w:r>
              <w:rPr>
                <w:rFonts w:ascii="Calibri" w:eastAsia="Calibri" w:hAnsi="Calibri" w:cs="Calibri"/>
                <w:color w:val="000000"/>
                <w:sz w:val="20"/>
                <w:szCs w:val="20"/>
              </w:rPr>
              <w:t>Breve descrizione dell’azione adottata</w:t>
            </w:r>
          </w:p>
          <w:p w:rsidR="000444BA" w:rsidRDefault="00E911CD">
            <w:pPr>
              <w:pStyle w:val="LO-normal"/>
              <w:widowControl w:val="0"/>
              <w:rPr>
                <w:rFonts w:ascii="Calibri" w:eastAsia="Calibri" w:hAnsi="Calibri" w:cs="Calibri"/>
                <w:i/>
                <w:color w:val="000000"/>
                <w:sz w:val="20"/>
                <w:szCs w:val="20"/>
              </w:rPr>
            </w:pPr>
            <w:r>
              <w:rPr>
                <w:rFonts w:ascii="Calibri" w:eastAsia="Calibri" w:hAnsi="Calibri" w:cs="Calibri"/>
                <w:i/>
                <w:color w:val="000000"/>
                <w:sz w:val="20"/>
                <w:szCs w:val="20"/>
              </w:rPr>
              <w:t>(campo da compilare a cura del Beneficiario)</w:t>
            </w:r>
          </w:p>
        </w:tc>
      </w:tr>
      <w:tr w:rsidR="000444BA">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E911CD">
            <w:pPr>
              <w:pStyle w:val="LO-normal"/>
              <w:widowControl w:val="0"/>
              <w:spacing w:after="140"/>
              <w:rPr>
                <w:rFonts w:ascii="Calibri" w:eastAsia="Calibri" w:hAnsi="Calibri" w:cs="Calibri"/>
                <w:color w:val="000000"/>
                <w:sz w:val="20"/>
                <w:szCs w:val="20"/>
              </w:rPr>
            </w:pPr>
            <w:r>
              <w:rPr>
                <w:rFonts w:ascii="Calibri" w:eastAsia="Calibri" w:hAnsi="Calibri" w:cs="Calibri"/>
                <w:color w:val="000000"/>
                <w:sz w:val="20"/>
                <w:szCs w:val="20"/>
              </w:rPr>
              <w:t>Formazione, sviluppo delle capacità</w:t>
            </w:r>
          </w:p>
        </w:tc>
        <w:tc>
          <w:tcPr>
            <w:tcW w:w="4889"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0444BA">
            <w:pPr>
              <w:pStyle w:val="LO-normal"/>
              <w:widowControl w:val="0"/>
              <w:spacing w:after="140"/>
              <w:rPr>
                <w:rFonts w:ascii="Calibri" w:eastAsia="Calibri" w:hAnsi="Calibri" w:cs="Calibri"/>
                <w:color w:val="000000"/>
                <w:sz w:val="20"/>
                <w:szCs w:val="20"/>
              </w:rPr>
            </w:pPr>
          </w:p>
        </w:tc>
      </w:tr>
      <w:tr w:rsidR="000444BA">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E911CD">
            <w:pPr>
              <w:pStyle w:val="LO-normal"/>
              <w:widowControl w:val="0"/>
              <w:spacing w:after="140"/>
              <w:rPr>
                <w:rFonts w:ascii="Calibri" w:eastAsia="Calibri" w:hAnsi="Calibri" w:cs="Calibri"/>
                <w:color w:val="000000"/>
                <w:sz w:val="20"/>
                <w:szCs w:val="20"/>
              </w:rPr>
            </w:pPr>
            <w:r>
              <w:rPr>
                <w:rFonts w:ascii="Calibri" w:eastAsia="Calibri" w:hAnsi="Calibri" w:cs="Calibri"/>
                <w:color w:val="000000"/>
                <w:sz w:val="20"/>
                <w:szCs w:val="20"/>
              </w:rPr>
              <w:t>Monitoraggio</w:t>
            </w:r>
          </w:p>
        </w:tc>
        <w:tc>
          <w:tcPr>
            <w:tcW w:w="4889"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0444BA">
            <w:pPr>
              <w:pStyle w:val="LO-normal"/>
              <w:widowControl w:val="0"/>
              <w:spacing w:after="140"/>
              <w:rPr>
                <w:rFonts w:ascii="Calibri" w:eastAsia="Calibri" w:hAnsi="Calibri" w:cs="Calibri"/>
                <w:color w:val="000000"/>
                <w:sz w:val="20"/>
                <w:szCs w:val="20"/>
              </w:rPr>
            </w:pPr>
          </w:p>
        </w:tc>
      </w:tr>
      <w:tr w:rsidR="000444BA">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E911CD">
            <w:pPr>
              <w:pStyle w:val="LO-normal"/>
              <w:widowControl w:val="0"/>
              <w:spacing w:after="140"/>
              <w:rPr>
                <w:rFonts w:ascii="Calibri" w:eastAsia="Calibri" w:hAnsi="Calibri" w:cs="Calibri"/>
                <w:color w:val="000000"/>
                <w:sz w:val="20"/>
                <w:szCs w:val="20"/>
              </w:rPr>
            </w:pPr>
            <w:r>
              <w:rPr>
                <w:rFonts w:ascii="Calibri" w:eastAsia="Calibri" w:hAnsi="Calibri" w:cs="Calibri"/>
                <w:color w:val="000000"/>
                <w:sz w:val="20"/>
                <w:szCs w:val="20"/>
              </w:rPr>
              <w:t xml:space="preserve">Uso di </w:t>
            </w:r>
            <w:r>
              <w:rPr>
                <w:rFonts w:ascii="Calibri" w:eastAsia="Calibri" w:hAnsi="Calibri" w:cs="Calibri"/>
                <w:i/>
                <w:color w:val="000000"/>
                <w:sz w:val="20"/>
                <w:szCs w:val="20"/>
              </w:rPr>
              <w:t xml:space="preserve">best </w:t>
            </w:r>
            <w:proofErr w:type="spellStart"/>
            <w:r>
              <w:rPr>
                <w:rFonts w:ascii="Calibri" w:eastAsia="Calibri" w:hAnsi="Calibri" w:cs="Calibri"/>
                <w:i/>
                <w:color w:val="000000"/>
                <w:sz w:val="20"/>
                <w:szCs w:val="20"/>
              </w:rPr>
              <w:t>practices</w:t>
            </w:r>
            <w:proofErr w:type="spellEnd"/>
            <w:r>
              <w:rPr>
                <w:rFonts w:ascii="Calibri" w:eastAsia="Calibri" w:hAnsi="Calibri" w:cs="Calibri"/>
                <w:color w:val="000000"/>
                <w:sz w:val="20"/>
                <w:szCs w:val="20"/>
              </w:rPr>
              <w:t xml:space="preserve"> e norme</w:t>
            </w:r>
          </w:p>
        </w:tc>
        <w:tc>
          <w:tcPr>
            <w:tcW w:w="4889"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0444BA">
            <w:pPr>
              <w:pStyle w:val="LO-normal"/>
              <w:widowControl w:val="0"/>
              <w:spacing w:after="140"/>
              <w:rPr>
                <w:rFonts w:ascii="Calibri" w:eastAsia="Calibri" w:hAnsi="Calibri" w:cs="Calibri"/>
                <w:color w:val="000000"/>
                <w:sz w:val="20"/>
                <w:szCs w:val="20"/>
              </w:rPr>
            </w:pPr>
          </w:p>
        </w:tc>
      </w:tr>
      <w:tr w:rsidR="000444BA">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E911CD">
            <w:pPr>
              <w:pStyle w:val="LO-normal"/>
              <w:widowControl w:val="0"/>
              <w:rPr>
                <w:rFonts w:ascii="Calibri" w:eastAsia="Calibri" w:hAnsi="Calibri" w:cs="Calibri"/>
                <w:color w:val="000000"/>
                <w:sz w:val="20"/>
                <w:szCs w:val="20"/>
              </w:rPr>
            </w:pPr>
            <w:r>
              <w:rPr>
                <w:rFonts w:ascii="Calibri" w:eastAsia="Calibri" w:hAnsi="Calibri" w:cs="Calibri"/>
                <w:color w:val="000000"/>
                <w:sz w:val="20"/>
                <w:szCs w:val="20"/>
              </w:rPr>
              <w:t>Uso di soluzioni basate sulla natura (</w:t>
            </w:r>
            <w:r>
              <w:rPr>
                <w:rFonts w:ascii="Calibri" w:eastAsia="Calibri" w:hAnsi="Calibri" w:cs="Calibri"/>
                <w:i/>
                <w:color w:val="000000"/>
                <w:sz w:val="20"/>
                <w:szCs w:val="20"/>
              </w:rPr>
              <w:t xml:space="preserve">Nature </w:t>
            </w:r>
            <w:proofErr w:type="spellStart"/>
            <w:r>
              <w:rPr>
                <w:rFonts w:ascii="Calibri" w:eastAsia="Calibri" w:hAnsi="Calibri" w:cs="Calibri"/>
                <w:i/>
                <w:color w:val="000000"/>
                <w:sz w:val="20"/>
                <w:szCs w:val="20"/>
              </w:rPr>
              <w:t>Based</w:t>
            </w:r>
            <w:proofErr w:type="spellEnd"/>
            <w:r>
              <w:rPr>
                <w:rFonts w:ascii="Calibri" w:eastAsia="Calibri" w:hAnsi="Calibri" w:cs="Calibri"/>
                <w:i/>
                <w:color w:val="000000"/>
                <w:sz w:val="20"/>
                <w:szCs w:val="20"/>
              </w:rPr>
              <w:t xml:space="preserve"> Solution, </w:t>
            </w:r>
            <w:r>
              <w:rPr>
                <w:rFonts w:ascii="Calibri" w:eastAsia="Calibri" w:hAnsi="Calibri" w:cs="Calibri"/>
                <w:color w:val="000000"/>
                <w:sz w:val="20"/>
                <w:szCs w:val="20"/>
              </w:rPr>
              <w:t>NBS)</w:t>
            </w:r>
          </w:p>
        </w:tc>
        <w:tc>
          <w:tcPr>
            <w:tcW w:w="4889"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0444BA">
            <w:pPr>
              <w:pStyle w:val="LO-normal"/>
              <w:widowControl w:val="0"/>
              <w:spacing w:after="140"/>
              <w:rPr>
                <w:rFonts w:ascii="Calibri" w:eastAsia="Calibri" w:hAnsi="Calibri" w:cs="Calibri"/>
                <w:color w:val="000000"/>
                <w:sz w:val="20"/>
                <w:szCs w:val="20"/>
              </w:rPr>
            </w:pPr>
          </w:p>
        </w:tc>
      </w:tr>
      <w:tr w:rsidR="000444BA">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E911CD">
            <w:pPr>
              <w:pStyle w:val="LO-normal"/>
              <w:widowControl w:val="0"/>
              <w:spacing w:after="140"/>
              <w:rPr>
                <w:rFonts w:ascii="Calibri" w:eastAsia="Calibri" w:hAnsi="Calibri" w:cs="Calibri"/>
                <w:color w:val="000000"/>
                <w:sz w:val="20"/>
                <w:szCs w:val="20"/>
              </w:rPr>
            </w:pPr>
            <w:r>
              <w:rPr>
                <w:rFonts w:ascii="Calibri" w:eastAsia="Calibri" w:hAnsi="Calibri" w:cs="Calibri"/>
                <w:color w:val="000000"/>
                <w:sz w:val="20"/>
                <w:szCs w:val="20"/>
              </w:rPr>
              <w:t>Soluzioni di ingegneria e progettazione tecnica</w:t>
            </w:r>
          </w:p>
        </w:tc>
        <w:tc>
          <w:tcPr>
            <w:tcW w:w="4889"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0444BA">
            <w:pPr>
              <w:pStyle w:val="LO-normal"/>
              <w:widowControl w:val="0"/>
              <w:spacing w:after="140"/>
              <w:rPr>
                <w:rFonts w:ascii="Calibri" w:eastAsia="Calibri" w:hAnsi="Calibri" w:cs="Calibri"/>
                <w:color w:val="000000"/>
                <w:sz w:val="20"/>
                <w:szCs w:val="20"/>
              </w:rPr>
            </w:pPr>
          </w:p>
        </w:tc>
      </w:tr>
      <w:tr w:rsidR="000444BA">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E911CD">
            <w:pPr>
              <w:pStyle w:val="LO-normal"/>
              <w:widowControl w:val="0"/>
              <w:spacing w:after="140"/>
              <w:rPr>
                <w:rFonts w:ascii="Calibri" w:eastAsia="Calibri" w:hAnsi="Calibri" w:cs="Calibri"/>
                <w:color w:val="000000"/>
                <w:sz w:val="20"/>
                <w:szCs w:val="20"/>
              </w:rPr>
            </w:pPr>
            <w:r>
              <w:rPr>
                <w:rFonts w:ascii="Calibri" w:eastAsia="Calibri" w:hAnsi="Calibri" w:cs="Calibri"/>
                <w:color w:val="000000"/>
                <w:sz w:val="20"/>
                <w:szCs w:val="20"/>
              </w:rPr>
              <w:t>Gestione dei rischi, assicurazione</w:t>
            </w:r>
          </w:p>
        </w:tc>
        <w:tc>
          <w:tcPr>
            <w:tcW w:w="4889" w:type="dxa"/>
            <w:tcBorders>
              <w:top w:val="single" w:sz="8" w:space="0" w:color="000000"/>
              <w:left w:val="single" w:sz="8" w:space="0" w:color="000000"/>
              <w:bottom w:val="single" w:sz="8" w:space="0" w:color="000000"/>
              <w:right w:val="single" w:sz="8" w:space="0" w:color="000000"/>
            </w:tcBorders>
            <w:shd w:val="clear" w:color="auto" w:fill="auto"/>
          </w:tcPr>
          <w:p w:rsidR="000444BA" w:rsidRDefault="000444BA">
            <w:pPr>
              <w:pStyle w:val="LO-normal"/>
              <w:widowControl w:val="0"/>
              <w:spacing w:after="140"/>
              <w:rPr>
                <w:rFonts w:ascii="Calibri" w:eastAsia="Calibri" w:hAnsi="Calibri" w:cs="Calibri"/>
                <w:color w:val="000000"/>
                <w:sz w:val="20"/>
                <w:szCs w:val="20"/>
              </w:rPr>
            </w:pPr>
          </w:p>
        </w:tc>
      </w:tr>
    </w:tbl>
    <w:p w:rsidR="000444BA" w:rsidRDefault="000444BA">
      <w:pPr>
        <w:pStyle w:val="LO-normal"/>
        <w:spacing w:after="140"/>
        <w:rPr>
          <w:rFonts w:ascii="Calibri" w:eastAsia="Calibri" w:hAnsi="Calibri" w:cs="Calibri"/>
          <w:color w:val="000000"/>
          <w:sz w:val="20"/>
          <w:szCs w:val="20"/>
        </w:rPr>
      </w:pPr>
    </w:p>
    <w:p w:rsidR="000444BA" w:rsidRDefault="00E911CD">
      <w:pPr>
        <w:pStyle w:val="LO-normal"/>
        <w:spacing w:after="140"/>
        <w:rPr>
          <w:rFonts w:ascii="Calibri" w:eastAsia="Calibri" w:hAnsi="Calibri" w:cs="Calibri"/>
          <w:color w:val="000000"/>
          <w:sz w:val="20"/>
          <w:szCs w:val="20"/>
        </w:rPr>
      </w:pPr>
      <w:r>
        <w:rPr>
          <w:rFonts w:ascii="Calibri" w:eastAsia="Calibri" w:hAnsi="Calibri" w:cs="Calibri"/>
          <w:color w:val="000000"/>
          <w:sz w:val="20"/>
          <w:szCs w:val="20"/>
        </w:rPr>
        <w:t xml:space="preserve">Luogo e data                                                                                                           firma digitale  </w:t>
      </w:r>
    </w:p>
    <w:sectPr w:rsidR="000444BA">
      <w:headerReference w:type="default" r:id="rId8"/>
      <w:footerReference w:type="default" r:id="rId9"/>
      <w:pgSz w:w="11906" w:h="16838"/>
      <w:pgMar w:top="1693" w:right="1134" w:bottom="1693" w:left="1134" w:header="1134" w:footer="1134"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1CD" w:rsidRDefault="00E911CD">
      <w:r>
        <w:separator/>
      </w:r>
    </w:p>
  </w:endnote>
  <w:endnote w:type="continuationSeparator" w:id="0">
    <w:p w:rsidR="00E911CD" w:rsidRDefault="00E9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1"/>
    <w:family w:val="auto"/>
    <w:pitch w:val="default"/>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angal">
    <w:altName w:val="Courier"/>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A" w:rsidRDefault="00E911CD">
    <w:pPr>
      <w:pStyle w:val="LO-normal"/>
      <w:tabs>
        <w:tab w:val="center" w:pos="4819"/>
        <w:tab w:val="right" w:pos="9638"/>
      </w:tabs>
      <w:jc w:val="right"/>
      <w:rPr>
        <w:color w:val="000000"/>
      </w:rPr>
    </w:pPr>
    <w:r>
      <w:fldChar w:fldCharType="begin"/>
    </w:r>
    <w:r>
      <w:instrText>PAGE</w:instrText>
    </w:r>
    <w:r>
      <w:fldChar w:fldCharType="separate"/>
    </w:r>
    <w:r w:rsidR="003163C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1CD" w:rsidRDefault="00E911CD">
      <w:r>
        <w:separator/>
      </w:r>
    </w:p>
  </w:footnote>
  <w:footnote w:type="continuationSeparator" w:id="0">
    <w:p w:rsidR="00E911CD" w:rsidRDefault="00E91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A" w:rsidRDefault="00E911CD">
    <w:pPr>
      <w:pStyle w:val="LO-normal"/>
      <w:tabs>
        <w:tab w:val="center" w:pos="4819"/>
        <w:tab w:val="right" w:pos="9638"/>
      </w:tabs>
      <w:rPr>
        <w:color w:val="000000"/>
      </w:rPr>
    </w:pPr>
    <w:r>
      <w:rPr>
        <w:noProof/>
        <w:color w:val="000000"/>
        <w:lang w:eastAsia="it-IT" w:bidi="ar-SA"/>
      </w:rPr>
      <w:drawing>
        <wp:anchor distT="0" distB="0" distL="0" distR="0" simplePos="0" relativeHeight="6" behindDoc="1" locked="0" layoutInCell="0" allowOverlap="1">
          <wp:simplePos x="0" y="0"/>
          <wp:positionH relativeFrom="column">
            <wp:posOffset>-15240</wp:posOffset>
          </wp:positionH>
          <wp:positionV relativeFrom="paragraph">
            <wp:posOffset>-487680</wp:posOffset>
          </wp:positionV>
          <wp:extent cx="6299835" cy="4991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6299835" cy="4991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FE9"/>
    <w:multiLevelType w:val="multilevel"/>
    <w:tmpl w:val="D85CD1E8"/>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
    <w:nsid w:val="17E138AB"/>
    <w:multiLevelType w:val="multilevel"/>
    <w:tmpl w:val="5DB672E4"/>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080" w:hanging="360"/>
      </w:pPr>
      <w:rPr>
        <w:rFonts w:ascii="Wingdings" w:hAnsi="Wingdings" w:cs="Wingdings" w:hint="default"/>
      </w:rPr>
    </w:lvl>
    <w:lvl w:ilvl="2">
      <w:start w:val="1"/>
      <w:numFmt w:val="bullet"/>
      <w:lvlText w:val="l"/>
      <w:lvlJc w:val="left"/>
      <w:pPr>
        <w:tabs>
          <w:tab w:val="num" w:pos="0"/>
        </w:tabs>
        <w:ind w:left="1440" w:hanging="360"/>
      </w:pPr>
      <w:rPr>
        <w:rFonts w:ascii="Wingdings" w:hAnsi="Wingdings" w:cs="Wingdings"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l"/>
      <w:lvlJc w:val="left"/>
      <w:pPr>
        <w:tabs>
          <w:tab w:val="num" w:pos="0"/>
        </w:tabs>
        <w:ind w:left="2160" w:hanging="360"/>
      </w:pPr>
      <w:rPr>
        <w:rFonts w:ascii="Wingdings" w:hAnsi="Wingdings" w:cs="Wingdings" w:hint="default"/>
      </w:rPr>
    </w:lvl>
    <w:lvl w:ilvl="5">
      <w:start w:val="1"/>
      <w:numFmt w:val="bullet"/>
      <w:lvlText w:val="l"/>
      <w:lvlJc w:val="left"/>
      <w:pPr>
        <w:tabs>
          <w:tab w:val="num" w:pos="0"/>
        </w:tabs>
        <w:ind w:left="2520" w:hanging="360"/>
      </w:pPr>
      <w:rPr>
        <w:rFonts w:ascii="Wingdings" w:hAnsi="Wingdings" w:cs="Wingdings"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l"/>
      <w:lvlJc w:val="left"/>
      <w:pPr>
        <w:tabs>
          <w:tab w:val="num" w:pos="0"/>
        </w:tabs>
        <w:ind w:left="3240" w:hanging="360"/>
      </w:pPr>
      <w:rPr>
        <w:rFonts w:ascii="Wingdings" w:hAnsi="Wingdings" w:cs="Wingdings" w:hint="default"/>
      </w:rPr>
    </w:lvl>
    <w:lvl w:ilvl="8">
      <w:start w:val="1"/>
      <w:numFmt w:val="bullet"/>
      <w:lvlText w:val="l"/>
      <w:lvlJc w:val="left"/>
      <w:pPr>
        <w:tabs>
          <w:tab w:val="num" w:pos="0"/>
        </w:tabs>
        <w:ind w:left="3600" w:hanging="360"/>
      </w:pPr>
      <w:rPr>
        <w:rFonts w:ascii="Wingdings" w:hAnsi="Wingdings" w:cs="Wingdings" w:hint="default"/>
      </w:rPr>
    </w:lvl>
  </w:abstractNum>
  <w:abstractNum w:abstractNumId="2">
    <w:nsid w:val="1D1D17CF"/>
    <w:multiLevelType w:val="multilevel"/>
    <w:tmpl w:val="17C66588"/>
    <w:lvl w:ilvl="0">
      <w:start w:val="1"/>
      <w:numFmt w:val="bullet"/>
      <w:lvlText w:val="□"/>
      <w:lvlJc w:val="left"/>
      <w:pPr>
        <w:tabs>
          <w:tab w:val="num" w:pos="0"/>
        </w:tabs>
        <w:ind w:left="718" w:hanging="360"/>
      </w:pPr>
      <w:rPr>
        <w:rFonts w:ascii="Courier New" w:hAnsi="Courier New" w:cs="Courier New" w:hint="default"/>
      </w:rPr>
    </w:lvl>
    <w:lvl w:ilvl="1">
      <w:start w:val="1"/>
      <w:numFmt w:val="bullet"/>
      <w:lvlText w:val="o"/>
      <w:lvlJc w:val="left"/>
      <w:pPr>
        <w:tabs>
          <w:tab w:val="num" w:pos="0"/>
        </w:tabs>
        <w:ind w:left="1438" w:hanging="360"/>
      </w:pPr>
      <w:rPr>
        <w:rFonts w:ascii="OpenSymbol" w:hAnsi="OpenSymbol" w:cs="OpenSymbol" w:hint="default"/>
      </w:rPr>
    </w:lvl>
    <w:lvl w:ilvl="2">
      <w:start w:val="1"/>
      <w:numFmt w:val="bullet"/>
      <w:lvlText w:val="▪"/>
      <w:lvlJc w:val="left"/>
      <w:pPr>
        <w:tabs>
          <w:tab w:val="num" w:pos="0"/>
        </w:tabs>
        <w:ind w:left="2158" w:hanging="360"/>
      </w:pPr>
      <w:rPr>
        <w:rFonts w:ascii="Noto Sans Symbols" w:hAnsi="Noto Sans Symbols" w:cs="Noto Sans Symbols" w:hint="default"/>
      </w:rPr>
    </w:lvl>
    <w:lvl w:ilvl="3">
      <w:start w:val="1"/>
      <w:numFmt w:val="bullet"/>
      <w:lvlText w:val="●"/>
      <w:lvlJc w:val="left"/>
      <w:pPr>
        <w:tabs>
          <w:tab w:val="num" w:pos="0"/>
        </w:tabs>
        <w:ind w:left="2878" w:hanging="360"/>
      </w:pPr>
      <w:rPr>
        <w:rFonts w:ascii="Noto Sans Symbols" w:hAnsi="Noto Sans Symbols" w:cs="Noto Sans Symbols" w:hint="default"/>
      </w:rPr>
    </w:lvl>
    <w:lvl w:ilvl="4">
      <w:start w:val="1"/>
      <w:numFmt w:val="bullet"/>
      <w:lvlText w:val="o"/>
      <w:lvlJc w:val="left"/>
      <w:pPr>
        <w:tabs>
          <w:tab w:val="num" w:pos="0"/>
        </w:tabs>
        <w:ind w:left="3598" w:hanging="360"/>
      </w:pPr>
      <w:rPr>
        <w:rFonts w:ascii="OpenSymbol" w:hAnsi="OpenSymbol" w:cs="OpenSymbol" w:hint="default"/>
      </w:rPr>
    </w:lvl>
    <w:lvl w:ilvl="5">
      <w:start w:val="1"/>
      <w:numFmt w:val="bullet"/>
      <w:lvlText w:val="▪"/>
      <w:lvlJc w:val="left"/>
      <w:pPr>
        <w:tabs>
          <w:tab w:val="num" w:pos="0"/>
        </w:tabs>
        <w:ind w:left="4318" w:hanging="360"/>
      </w:pPr>
      <w:rPr>
        <w:rFonts w:ascii="Noto Sans Symbols" w:hAnsi="Noto Sans Symbols" w:cs="Noto Sans Symbols" w:hint="default"/>
      </w:rPr>
    </w:lvl>
    <w:lvl w:ilvl="6">
      <w:start w:val="1"/>
      <w:numFmt w:val="bullet"/>
      <w:lvlText w:val="●"/>
      <w:lvlJc w:val="left"/>
      <w:pPr>
        <w:tabs>
          <w:tab w:val="num" w:pos="0"/>
        </w:tabs>
        <w:ind w:left="5038" w:hanging="360"/>
      </w:pPr>
      <w:rPr>
        <w:rFonts w:ascii="Noto Sans Symbols" w:hAnsi="Noto Sans Symbols" w:cs="Noto Sans Symbols" w:hint="default"/>
      </w:rPr>
    </w:lvl>
    <w:lvl w:ilvl="7">
      <w:start w:val="1"/>
      <w:numFmt w:val="bullet"/>
      <w:lvlText w:val="o"/>
      <w:lvlJc w:val="left"/>
      <w:pPr>
        <w:tabs>
          <w:tab w:val="num" w:pos="0"/>
        </w:tabs>
        <w:ind w:left="5758" w:hanging="360"/>
      </w:pPr>
      <w:rPr>
        <w:rFonts w:ascii="OpenSymbol" w:hAnsi="OpenSymbol" w:cs="OpenSymbol" w:hint="default"/>
      </w:rPr>
    </w:lvl>
    <w:lvl w:ilvl="8">
      <w:start w:val="1"/>
      <w:numFmt w:val="bullet"/>
      <w:lvlText w:val="▪"/>
      <w:lvlJc w:val="left"/>
      <w:pPr>
        <w:tabs>
          <w:tab w:val="num" w:pos="0"/>
        </w:tabs>
        <w:ind w:left="6478" w:hanging="360"/>
      </w:pPr>
      <w:rPr>
        <w:rFonts w:ascii="Noto Sans Symbols" w:hAnsi="Noto Sans Symbols" w:cs="Noto Sans Symbols" w:hint="default"/>
      </w:rPr>
    </w:lvl>
  </w:abstractNum>
  <w:abstractNum w:abstractNumId="3">
    <w:nsid w:val="483859A4"/>
    <w:multiLevelType w:val="multilevel"/>
    <w:tmpl w:val="5CAA5C34"/>
    <w:lvl w:ilvl="0">
      <w:start w:val="1"/>
      <w:numFmt w:val="bullet"/>
      <w:lvlText w:val="□"/>
      <w:lvlJc w:val="left"/>
      <w:pPr>
        <w:tabs>
          <w:tab w:val="num" w:pos="0"/>
        </w:tabs>
        <w:ind w:left="718" w:hanging="360"/>
      </w:pPr>
      <w:rPr>
        <w:rFonts w:ascii="Courier New" w:hAnsi="Courier New" w:cs="Courier New" w:hint="default"/>
      </w:rPr>
    </w:lvl>
    <w:lvl w:ilvl="1">
      <w:start w:val="1"/>
      <w:numFmt w:val="bullet"/>
      <w:lvlText w:val="o"/>
      <w:lvlJc w:val="left"/>
      <w:pPr>
        <w:tabs>
          <w:tab w:val="num" w:pos="0"/>
        </w:tabs>
        <w:ind w:left="1438" w:hanging="360"/>
      </w:pPr>
      <w:rPr>
        <w:rFonts w:ascii="OpenSymbol" w:hAnsi="OpenSymbol" w:cs="OpenSymbol" w:hint="default"/>
      </w:rPr>
    </w:lvl>
    <w:lvl w:ilvl="2">
      <w:start w:val="1"/>
      <w:numFmt w:val="bullet"/>
      <w:lvlText w:val="▪"/>
      <w:lvlJc w:val="left"/>
      <w:pPr>
        <w:tabs>
          <w:tab w:val="num" w:pos="0"/>
        </w:tabs>
        <w:ind w:left="2158" w:hanging="360"/>
      </w:pPr>
      <w:rPr>
        <w:rFonts w:ascii="OpenSymbol" w:hAnsi="OpenSymbol" w:cs="OpenSymbol" w:hint="default"/>
      </w:rPr>
    </w:lvl>
    <w:lvl w:ilvl="3">
      <w:start w:val="1"/>
      <w:numFmt w:val="bullet"/>
      <w:lvlText w:val=""/>
      <w:lvlJc w:val="left"/>
      <w:pPr>
        <w:tabs>
          <w:tab w:val="num" w:pos="0"/>
        </w:tabs>
        <w:ind w:left="2878" w:hanging="360"/>
      </w:pPr>
      <w:rPr>
        <w:rFonts w:ascii="Wingdings" w:hAnsi="Wingdings" w:cs="Wingdings" w:hint="default"/>
      </w:rPr>
    </w:lvl>
    <w:lvl w:ilvl="4">
      <w:start w:val="1"/>
      <w:numFmt w:val="bullet"/>
      <w:lvlText w:val="o"/>
      <w:lvlJc w:val="left"/>
      <w:pPr>
        <w:tabs>
          <w:tab w:val="num" w:pos="0"/>
        </w:tabs>
        <w:ind w:left="3598" w:hanging="360"/>
      </w:pPr>
      <w:rPr>
        <w:rFonts w:ascii="OpenSymbol" w:hAnsi="OpenSymbol" w:cs="OpenSymbol" w:hint="default"/>
      </w:rPr>
    </w:lvl>
    <w:lvl w:ilvl="5">
      <w:start w:val="1"/>
      <w:numFmt w:val="bullet"/>
      <w:lvlText w:val="▪"/>
      <w:lvlJc w:val="left"/>
      <w:pPr>
        <w:tabs>
          <w:tab w:val="num" w:pos="0"/>
        </w:tabs>
        <w:ind w:left="4318" w:hanging="360"/>
      </w:pPr>
      <w:rPr>
        <w:rFonts w:ascii="OpenSymbol" w:hAnsi="OpenSymbol" w:cs="OpenSymbol" w:hint="default"/>
      </w:rPr>
    </w:lvl>
    <w:lvl w:ilvl="6">
      <w:start w:val="1"/>
      <w:numFmt w:val="bullet"/>
      <w:lvlText w:val=""/>
      <w:lvlJc w:val="left"/>
      <w:pPr>
        <w:tabs>
          <w:tab w:val="num" w:pos="0"/>
        </w:tabs>
        <w:ind w:left="5038" w:hanging="360"/>
      </w:pPr>
      <w:rPr>
        <w:rFonts w:ascii="Wingdings" w:hAnsi="Wingdings" w:cs="Wingdings" w:hint="default"/>
      </w:rPr>
    </w:lvl>
    <w:lvl w:ilvl="7">
      <w:start w:val="1"/>
      <w:numFmt w:val="bullet"/>
      <w:lvlText w:val="o"/>
      <w:lvlJc w:val="left"/>
      <w:pPr>
        <w:tabs>
          <w:tab w:val="num" w:pos="0"/>
        </w:tabs>
        <w:ind w:left="5758" w:hanging="360"/>
      </w:pPr>
      <w:rPr>
        <w:rFonts w:ascii="OpenSymbol" w:hAnsi="OpenSymbol" w:cs="OpenSymbol" w:hint="default"/>
      </w:rPr>
    </w:lvl>
    <w:lvl w:ilvl="8">
      <w:start w:val="1"/>
      <w:numFmt w:val="bullet"/>
      <w:lvlText w:val="▪"/>
      <w:lvlJc w:val="left"/>
      <w:pPr>
        <w:tabs>
          <w:tab w:val="num" w:pos="0"/>
        </w:tabs>
        <w:ind w:left="6478" w:hanging="360"/>
      </w:pPr>
      <w:rPr>
        <w:rFonts w:ascii="OpenSymbol" w:hAnsi="OpenSymbol" w:cs="OpenSymbol" w:hint="default"/>
      </w:rPr>
    </w:lvl>
  </w:abstractNum>
  <w:abstractNum w:abstractNumId="4">
    <w:nsid w:val="57E76F3D"/>
    <w:multiLevelType w:val="multilevel"/>
    <w:tmpl w:val="B2C25B1C"/>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5">
    <w:nsid w:val="69AF2ED7"/>
    <w:multiLevelType w:val="multilevel"/>
    <w:tmpl w:val="74323C20"/>
    <w:lvl w:ilvl="0">
      <w:start w:val="1"/>
      <w:numFmt w:val="bullet"/>
      <w:lvlText w:val="□"/>
      <w:lvlJc w:val="left"/>
      <w:pPr>
        <w:tabs>
          <w:tab w:val="num" w:pos="0"/>
        </w:tabs>
        <w:ind w:left="718" w:hanging="360"/>
      </w:pPr>
      <w:rPr>
        <w:rFonts w:ascii="Courier New" w:hAnsi="Courier New" w:cs="Courier New" w:hint="default"/>
      </w:rPr>
    </w:lvl>
    <w:lvl w:ilvl="1">
      <w:start w:val="1"/>
      <w:numFmt w:val="bullet"/>
      <w:lvlText w:val="o"/>
      <w:lvlJc w:val="left"/>
      <w:pPr>
        <w:tabs>
          <w:tab w:val="num" w:pos="0"/>
        </w:tabs>
        <w:ind w:left="1438" w:hanging="360"/>
      </w:pPr>
      <w:rPr>
        <w:rFonts w:ascii="OpenSymbol" w:hAnsi="OpenSymbol" w:cs="OpenSymbol" w:hint="default"/>
      </w:rPr>
    </w:lvl>
    <w:lvl w:ilvl="2">
      <w:start w:val="1"/>
      <w:numFmt w:val="bullet"/>
      <w:lvlText w:val="▪"/>
      <w:lvlJc w:val="left"/>
      <w:pPr>
        <w:tabs>
          <w:tab w:val="num" w:pos="0"/>
        </w:tabs>
        <w:ind w:left="2158" w:hanging="360"/>
      </w:pPr>
      <w:rPr>
        <w:rFonts w:ascii="Noto Sans Symbols" w:hAnsi="Noto Sans Symbols" w:cs="Noto Sans Symbols" w:hint="default"/>
      </w:rPr>
    </w:lvl>
    <w:lvl w:ilvl="3">
      <w:start w:val="1"/>
      <w:numFmt w:val="bullet"/>
      <w:lvlText w:val="●"/>
      <w:lvlJc w:val="left"/>
      <w:pPr>
        <w:tabs>
          <w:tab w:val="num" w:pos="0"/>
        </w:tabs>
        <w:ind w:left="2878" w:hanging="360"/>
      </w:pPr>
      <w:rPr>
        <w:rFonts w:ascii="Noto Sans Symbols" w:hAnsi="Noto Sans Symbols" w:cs="Noto Sans Symbols" w:hint="default"/>
      </w:rPr>
    </w:lvl>
    <w:lvl w:ilvl="4">
      <w:start w:val="1"/>
      <w:numFmt w:val="bullet"/>
      <w:lvlText w:val="o"/>
      <w:lvlJc w:val="left"/>
      <w:pPr>
        <w:tabs>
          <w:tab w:val="num" w:pos="0"/>
        </w:tabs>
        <w:ind w:left="3598" w:hanging="360"/>
      </w:pPr>
      <w:rPr>
        <w:rFonts w:ascii="OpenSymbol" w:hAnsi="OpenSymbol" w:cs="OpenSymbol" w:hint="default"/>
      </w:rPr>
    </w:lvl>
    <w:lvl w:ilvl="5">
      <w:start w:val="1"/>
      <w:numFmt w:val="bullet"/>
      <w:lvlText w:val="▪"/>
      <w:lvlJc w:val="left"/>
      <w:pPr>
        <w:tabs>
          <w:tab w:val="num" w:pos="0"/>
        </w:tabs>
        <w:ind w:left="4318" w:hanging="360"/>
      </w:pPr>
      <w:rPr>
        <w:rFonts w:ascii="Noto Sans Symbols" w:hAnsi="Noto Sans Symbols" w:cs="Noto Sans Symbols" w:hint="default"/>
      </w:rPr>
    </w:lvl>
    <w:lvl w:ilvl="6">
      <w:start w:val="1"/>
      <w:numFmt w:val="bullet"/>
      <w:lvlText w:val="●"/>
      <w:lvlJc w:val="left"/>
      <w:pPr>
        <w:tabs>
          <w:tab w:val="num" w:pos="0"/>
        </w:tabs>
        <w:ind w:left="5038" w:hanging="360"/>
      </w:pPr>
      <w:rPr>
        <w:rFonts w:ascii="Noto Sans Symbols" w:hAnsi="Noto Sans Symbols" w:cs="Noto Sans Symbols" w:hint="default"/>
      </w:rPr>
    </w:lvl>
    <w:lvl w:ilvl="7">
      <w:start w:val="1"/>
      <w:numFmt w:val="bullet"/>
      <w:lvlText w:val="o"/>
      <w:lvlJc w:val="left"/>
      <w:pPr>
        <w:tabs>
          <w:tab w:val="num" w:pos="0"/>
        </w:tabs>
        <w:ind w:left="5758" w:hanging="360"/>
      </w:pPr>
      <w:rPr>
        <w:rFonts w:ascii="OpenSymbol" w:hAnsi="OpenSymbol" w:cs="OpenSymbol" w:hint="default"/>
      </w:rPr>
    </w:lvl>
    <w:lvl w:ilvl="8">
      <w:start w:val="1"/>
      <w:numFmt w:val="bullet"/>
      <w:lvlText w:val="▪"/>
      <w:lvlJc w:val="left"/>
      <w:pPr>
        <w:tabs>
          <w:tab w:val="num" w:pos="0"/>
        </w:tabs>
        <w:ind w:left="6478" w:hanging="360"/>
      </w:pPr>
      <w:rPr>
        <w:rFonts w:ascii="Noto Sans Symbols" w:hAnsi="Noto Sans Symbols" w:cs="Noto Sans Symbols" w:hint="default"/>
      </w:rPr>
    </w:lvl>
  </w:abstractNum>
  <w:abstractNum w:abstractNumId="6">
    <w:nsid w:val="7EAF5D84"/>
    <w:multiLevelType w:val="multilevel"/>
    <w:tmpl w:val="C9D6D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444BA"/>
    <w:rsid w:val="000444BA"/>
    <w:rsid w:val="003163CB"/>
    <w:rsid w:val="00E911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Corpotesto"/>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LO-normal">
    <w:name w:val="LO-normal"/>
    <w:qFormat/>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Corpotesto"/>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LO-normal">
    <w:name w:val="LO-normal"/>
    <w:qFormat/>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1816</Words>
  <Characters>10357</Characters>
  <Application>Microsoft Office Word</Application>
  <DocSecurity>0</DocSecurity>
  <Lines>86</Lines>
  <Paragraphs>24</Paragraphs>
  <ScaleCrop>false</ScaleCrop>
  <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Utente</cp:lastModifiedBy>
  <cp:revision>5</cp:revision>
  <dcterms:created xsi:type="dcterms:W3CDTF">2024-04-22T08:51:00Z</dcterms:created>
  <dcterms:modified xsi:type="dcterms:W3CDTF">2024-04-22T08:52:00Z</dcterms:modified>
  <dc:language>it-IT</dc:language>
</cp:coreProperties>
</file>